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42" w:rsidRDefault="00006B42" w:rsidP="00E8531E">
      <w:pPr>
        <w:jc w:val="center"/>
        <w:rPr>
          <w:rFonts w:ascii="Broadway" w:hAnsi="Broadway"/>
          <w:sz w:val="72"/>
          <w:szCs w:val="72"/>
        </w:rPr>
      </w:pPr>
    </w:p>
    <w:p w:rsidR="00E8531E" w:rsidRPr="00466742" w:rsidRDefault="00E8531E" w:rsidP="00E8531E">
      <w:pPr>
        <w:jc w:val="center"/>
        <w:rPr>
          <w:rFonts w:ascii="Broadway" w:hAnsi="Broadway"/>
          <w:sz w:val="72"/>
          <w:szCs w:val="72"/>
        </w:rPr>
      </w:pPr>
      <w:smartTag w:uri="urn:schemas-microsoft-com:office:smarttags" w:element="place">
        <w:r w:rsidRPr="00466742">
          <w:rPr>
            <w:rFonts w:ascii="Broadway" w:hAnsi="Broadway"/>
            <w:sz w:val="72"/>
            <w:szCs w:val="72"/>
          </w:rPr>
          <w:t>MISSION</w:t>
        </w:r>
      </w:smartTag>
      <w:r w:rsidR="000D4FD2" w:rsidRPr="00466742">
        <w:rPr>
          <w:rFonts w:ascii="Broadway" w:hAnsi="Broadway"/>
          <w:sz w:val="72"/>
          <w:szCs w:val="72"/>
        </w:rPr>
        <w:t xml:space="preserve">  </w:t>
      </w:r>
      <w:r w:rsidRPr="00466742">
        <w:rPr>
          <w:rFonts w:ascii="Broadway" w:hAnsi="Broadway"/>
          <w:sz w:val="72"/>
          <w:szCs w:val="72"/>
        </w:rPr>
        <w:t xml:space="preserve"> STATEMENT</w:t>
      </w:r>
    </w:p>
    <w:p w:rsidR="000D4FD2" w:rsidRDefault="000D4FD2" w:rsidP="00E8531E">
      <w:pPr>
        <w:jc w:val="center"/>
        <w:rPr>
          <w:rFonts w:ascii="Broadway" w:hAnsi="Broadway"/>
          <w:sz w:val="44"/>
          <w:szCs w:val="44"/>
          <w:u w:val="single"/>
        </w:rPr>
      </w:pPr>
    </w:p>
    <w:p w:rsidR="000D4FD2" w:rsidRDefault="000D4FD2" w:rsidP="00E8531E">
      <w:pPr>
        <w:jc w:val="center"/>
        <w:rPr>
          <w:rFonts w:ascii="Broadway" w:hAnsi="Broadway"/>
          <w:sz w:val="44"/>
          <w:szCs w:val="44"/>
          <w:u w:val="single"/>
        </w:rPr>
      </w:pPr>
    </w:p>
    <w:p w:rsidR="00AA1B47" w:rsidRDefault="00AA1B47" w:rsidP="00466742">
      <w:pPr>
        <w:rPr>
          <w:rFonts w:ascii="Broadway" w:hAnsi="Broadway"/>
          <w:sz w:val="44"/>
          <w:szCs w:val="44"/>
          <w:u w:val="single"/>
        </w:rPr>
      </w:pPr>
    </w:p>
    <w:p w:rsidR="00AA1B47" w:rsidRPr="0077031A" w:rsidRDefault="00AA1B47" w:rsidP="00E8531E">
      <w:pPr>
        <w:jc w:val="center"/>
        <w:rPr>
          <w:rFonts w:ascii="Broadway" w:hAnsi="Broadway"/>
          <w:sz w:val="44"/>
          <w:szCs w:val="44"/>
          <w:u w:val="single"/>
        </w:rPr>
      </w:pPr>
    </w:p>
    <w:p w:rsidR="00E8531E" w:rsidRPr="00E8531E" w:rsidRDefault="00E8531E" w:rsidP="00E8531E">
      <w:pPr>
        <w:jc w:val="center"/>
        <w:rPr>
          <w:sz w:val="44"/>
          <w:szCs w:val="44"/>
        </w:rPr>
      </w:pPr>
    </w:p>
    <w:p w:rsidR="00E8531E" w:rsidRDefault="00E8531E" w:rsidP="00E8531E">
      <w:pPr>
        <w:jc w:val="center"/>
        <w:rPr>
          <w:sz w:val="44"/>
          <w:szCs w:val="44"/>
        </w:rPr>
      </w:pPr>
      <w:smartTag w:uri="urn:schemas-microsoft-com:office:smarttags" w:element="place">
        <w:smartTag w:uri="urn:schemas-microsoft-com:office:smarttags" w:element="PlaceType">
          <w:r w:rsidRPr="00E8531E">
            <w:rPr>
              <w:sz w:val="44"/>
              <w:szCs w:val="44"/>
            </w:rPr>
            <w:t>Mount</w:t>
          </w:r>
        </w:smartTag>
        <w:r w:rsidRPr="00E8531E">
          <w:rPr>
            <w:sz w:val="44"/>
            <w:szCs w:val="44"/>
          </w:rPr>
          <w:t xml:space="preserve"> </w:t>
        </w:r>
        <w:smartTag w:uri="urn:schemas-microsoft-com:office:smarttags" w:element="PlaceName">
          <w:r w:rsidRPr="00E8531E">
            <w:rPr>
              <w:sz w:val="44"/>
              <w:szCs w:val="44"/>
            </w:rPr>
            <w:t>Biggs</w:t>
          </w:r>
        </w:smartTag>
        <w:r w:rsidRPr="00E8531E">
          <w:rPr>
            <w:sz w:val="44"/>
            <w:szCs w:val="44"/>
          </w:rPr>
          <w:t xml:space="preserve"> </w:t>
        </w:r>
        <w:smartTag w:uri="urn:schemas-microsoft-com:office:smarttags" w:element="PlaceType">
          <w:r w:rsidRPr="00E8531E">
            <w:rPr>
              <w:sz w:val="44"/>
              <w:szCs w:val="44"/>
            </w:rPr>
            <w:t>School</w:t>
          </w:r>
        </w:smartTag>
      </w:smartTag>
      <w:r w:rsidRPr="00E8531E">
        <w:rPr>
          <w:sz w:val="44"/>
          <w:szCs w:val="44"/>
        </w:rPr>
        <w:t xml:space="preserve"> promotes a partnership between the family, school and community to provide a happy and stimulating learning environment for children to achieve their potential in life.</w:t>
      </w:r>
    </w:p>
    <w:p w:rsidR="00E8531E" w:rsidRPr="00E8531E" w:rsidRDefault="00E8531E" w:rsidP="00E8531E">
      <w:pPr>
        <w:rPr>
          <w:sz w:val="44"/>
          <w:szCs w:val="44"/>
        </w:rPr>
      </w:pPr>
    </w:p>
    <w:p w:rsidR="00E8531E" w:rsidRPr="000D4FD2" w:rsidRDefault="00E8531E">
      <w:pPr>
        <w:rPr>
          <w:rFonts w:ascii="Broadway" w:hAnsi="Broadway"/>
          <w:sz w:val="72"/>
          <w:szCs w:val="72"/>
        </w:rPr>
      </w:pPr>
      <w:r>
        <w:br w:type="page"/>
      </w:r>
      <w:r w:rsidRPr="000D4FD2">
        <w:rPr>
          <w:rFonts w:ascii="Broadway" w:hAnsi="Broadway"/>
          <w:sz w:val="72"/>
          <w:szCs w:val="72"/>
        </w:rPr>
        <w:lastRenderedPageBreak/>
        <w:t xml:space="preserve">VISION: </w:t>
      </w:r>
    </w:p>
    <w:p w:rsidR="000D4FD2" w:rsidRPr="000D4FD2" w:rsidRDefault="000D4FD2">
      <w:pPr>
        <w:rPr>
          <w:rFonts w:ascii="Broadway" w:hAnsi="Broadway"/>
          <w:sz w:val="32"/>
          <w:szCs w:val="32"/>
        </w:rPr>
      </w:pPr>
    </w:p>
    <w:p w:rsidR="00E8531E" w:rsidRPr="00E8531E" w:rsidRDefault="00841717" w:rsidP="00E8531E">
      <w:pPr>
        <w:jc w:val="center"/>
        <w:rPr>
          <w:sz w:val="44"/>
          <w:szCs w:val="44"/>
        </w:rPr>
      </w:pPr>
      <w:r>
        <w:rPr>
          <w:rFonts w:ascii="Broadway" w:hAnsi="Broadway"/>
          <w:sz w:val="44"/>
          <w:szCs w:val="44"/>
        </w:rPr>
        <w:t>FO</w:t>
      </w:r>
      <w:r w:rsidR="00E8531E" w:rsidRPr="0077031A">
        <w:rPr>
          <w:rFonts w:ascii="Broadway" w:hAnsi="Broadway"/>
          <w:sz w:val="44"/>
          <w:szCs w:val="44"/>
        </w:rPr>
        <w:t>R OUR CHILDREN</w:t>
      </w:r>
    </w:p>
    <w:p w:rsidR="00E8531E" w:rsidRDefault="00E8531E"/>
    <w:p w:rsidR="00E8531E" w:rsidRPr="00E8531E" w:rsidRDefault="00E8531E">
      <w:pPr>
        <w:rPr>
          <w:sz w:val="32"/>
          <w:szCs w:val="32"/>
        </w:rPr>
      </w:pPr>
      <w:r w:rsidRPr="00E8531E">
        <w:rPr>
          <w:sz w:val="32"/>
          <w:szCs w:val="32"/>
        </w:rPr>
        <w:t>Through our influence, examples, and sust</w:t>
      </w:r>
      <w:r>
        <w:rPr>
          <w:sz w:val="32"/>
          <w:szCs w:val="32"/>
        </w:rPr>
        <w:t>ained effort we will help out pu</w:t>
      </w:r>
      <w:r w:rsidRPr="00E8531E">
        <w:rPr>
          <w:sz w:val="32"/>
          <w:szCs w:val="32"/>
        </w:rPr>
        <w:t>pils to:</w:t>
      </w:r>
    </w:p>
    <w:p w:rsidR="00E8531E" w:rsidRPr="00E8531E" w:rsidRDefault="00E8531E">
      <w:pPr>
        <w:rPr>
          <w:sz w:val="32"/>
          <w:szCs w:val="32"/>
        </w:rPr>
      </w:pPr>
    </w:p>
    <w:p w:rsidR="00E8531E" w:rsidRDefault="00E8531E" w:rsidP="00E8531E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Have and realise their own goals and drea</w:t>
      </w:r>
      <w:r w:rsidRPr="00E8531E">
        <w:rPr>
          <w:sz w:val="32"/>
          <w:szCs w:val="32"/>
        </w:rPr>
        <w:t>m</w:t>
      </w:r>
      <w:r>
        <w:rPr>
          <w:sz w:val="32"/>
          <w:szCs w:val="32"/>
        </w:rPr>
        <w:t>s</w:t>
      </w:r>
      <w:r w:rsidRPr="00E8531E">
        <w:rPr>
          <w:sz w:val="32"/>
          <w:szCs w:val="32"/>
        </w:rPr>
        <w:t xml:space="preserve"> for a satisfying life.</w:t>
      </w:r>
    </w:p>
    <w:p w:rsidR="00E8531E" w:rsidRDefault="00E8531E" w:rsidP="00E8531E">
      <w:pPr>
        <w:ind w:left="360"/>
        <w:rPr>
          <w:sz w:val="32"/>
          <w:szCs w:val="32"/>
        </w:rPr>
      </w:pPr>
    </w:p>
    <w:p w:rsidR="00E8531E" w:rsidRDefault="00E8531E">
      <w:pPr>
        <w:numPr>
          <w:ilvl w:val="0"/>
          <w:numId w:val="1"/>
        </w:numPr>
        <w:rPr>
          <w:sz w:val="32"/>
          <w:szCs w:val="32"/>
        </w:rPr>
      </w:pPr>
      <w:r w:rsidRPr="00E8531E">
        <w:rPr>
          <w:sz w:val="32"/>
          <w:szCs w:val="32"/>
        </w:rPr>
        <w:t>Recognise and pur</w:t>
      </w:r>
      <w:r>
        <w:rPr>
          <w:sz w:val="32"/>
          <w:szCs w:val="32"/>
        </w:rPr>
        <w:t>sue opportunities that help enri</w:t>
      </w:r>
      <w:r w:rsidRPr="00E8531E">
        <w:rPr>
          <w:sz w:val="32"/>
          <w:szCs w:val="32"/>
        </w:rPr>
        <w:t>ch their own lives and the lives of others.</w:t>
      </w:r>
    </w:p>
    <w:p w:rsidR="00E8531E" w:rsidRDefault="00E8531E" w:rsidP="00E8531E">
      <w:pPr>
        <w:ind w:left="360"/>
        <w:rPr>
          <w:sz w:val="32"/>
          <w:szCs w:val="32"/>
        </w:rPr>
      </w:pPr>
    </w:p>
    <w:p w:rsidR="002E36B9" w:rsidRDefault="00E8531E" w:rsidP="002E36B9">
      <w:pPr>
        <w:numPr>
          <w:ilvl w:val="0"/>
          <w:numId w:val="1"/>
        </w:numPr>
        <w:rPr>
          <w:sz w:val="32"/>
          <w:szCs w:val="32"/>
        </w:rPr>
      </w:pPr>
      <w:r w:rsidRPr="00E8531E">
        <w:rPr>
          <w:sz w:val="32"/>
          <w:szCs w:val="32"/>
        </w:rPr>
        <w:t xml:space="preserve">Have the confidence to face challenges </w:t>
      </w:r>
      <w:r>
        <w:rPr>
          <w:sz w:val="32"/>
          <w:szCs w:val="32"/>
        </w:rPr>
        <w:t>and tak</w:t>
      </w:r>
      <w:r w:rsidR="002E36B9">
        <w:rPr>
          <w:sz w:val="32"/>
          <w:szCs w:val="32"/>
        </w:rPr>
        <w:t>e risks.</w:t>
      </w:r>
    </w:p>
    <w:p w:rsidR="002E36B9" w:rsidRDefault="002E36B9" w:rsidP="002E36B9">
      <w:pPr>
        <w:rPr>
          <w:sz w:val="32"/>
          <w:szCs w:val="32"/>
        </w:rPr>
      </w:pPr>
    </w:p>
    <w:p w:rsidR="00E8531E" w:rsidRPr="002E36B9" w:rsidRDefault="00E8531E" w:rsidP="002E36B9">
      <w:pPr>
        <w:numPr>
          <w:ilvl w:val="0"/>
          <w:numId w:val="1"/>
        </w:numPr>
        <w:rPr>
          <w:sz w:val="32"/>
          <w:szCs w:val="32"/>
        </w:rPr>
      </w:pPr>
      <w:r w:rsidRPr="00E8531E">
        <w:rPr>
          <w:sz w:val="32"/>
          <w:szCs w:val="32"/>
        </w:rPr>
        <w:t>Have the ability to communicate effectively though face to face discourse and the use of various tools.</w:t>
      </w:r>
    </w:p>
    <w:p w:rsidR="000D4FD2" w:rsidRDefault="000D4FD2" w:rsidP="000D4FD2">
      <w:pPr>
        <w:rPr>
          <w:sz w:val="52"/>
          <w:szCs w:val="52"/>
        </w:rPr>
      </w:pPr>
    </w:p>
    <w:p w:rsidR="000D4FD2" w:rsidRDefault="000D4FD2" w:rsidP="00466742">
      <w:pPr>
        <w:rPr>
          <w:sz w:val="32"/>
          <w:szCs w:val="32"/>
        </w:rPr>
      </w:pPr>
    </w:p>
    <w:p w:rsidR="000D4FD2" w:rsidRDefault="000D4FD2" w:rsidP="000D4FD2">
      <w:pPr>
        <w:ind w:left="360"/>
        <w:rPr>
          <w:sz w:val="32"/>
          <w:szCs w:val="32"/>
        </w:rPr>
      </w:pPr>
    </w:p>
    <w:p w:rsidR="000D4FD2" w:rsidRPr="000D4FD2" w:rsidRDefault="000D4FD2" w:rsidP="000D4FD2">
      <w:pPr>
        <w:ind w:left="360"/>
        <w:rPr>
          <w:sz w:val="44"/>
          <w:szCs w:val="44"/>
        </w:rPr>
      </w:pPr>
    </w:p>
    <w:p w:rsidR="00E8531E" w:rsidRPr="00466742" w:rsidRDefault="00E8531E" w:rsidP="00E8531E">
      <w:pPr>
        <w:jc w:val="center"/>
        <w:rPr>
          <w:rFonts w:ascii="Broadway" w:hAnsi="Broadway"/>
          <w:i/>
          <w:sz w:val="52"/>
          <w:szCs w:val="52"/>
        </w:rPr>
      </w:pPr>
      <w:r w:rsidRPr="00466742">
        <w:rPr>
          <w:rFonts w:ascii="Broadway" w:hAnsi="Broadway"/>
          <w:i/>
          <w:sz w:val="52"/>
          <w:szCs w:val="52"/>
        </w:rPr>
        <w:t>OUR</w:t>
      </w:r>
      <w:r w:rsidR="0077031A" w:rsidRPr="00466742">
        <w:rPr>
          <w:rFonts w:ascii="Broadway" w:hAnsi="Broadway"/>
          <w:i/>
          <w:sz w:val="52"/>
          <w:szCs w:val="52"/>
        </w:rPr>
        <w:t xml:space="preserve">  </w:t>
      </w:r>
      <w:r w:rsidRPr="00466742">
        <w:rPr>
          <w:rFonts w:ascii="Broadway" w:hAnsi="Broadway"/>
          <w:i/>
          <w:sz w:val="52"/>
          <w:szCs w:val="52"/>
        </w:rPr>
        <w:t xml:space="preserve"> PUPILS</w:t>
      </w:r>
      <w:r w:rsidR="0077031A" w:rsidRPr="00466742">
        <w:rPr>
          <w:rFonts w:ascii="Broadway" w:hAnsi="Broadway"/>
          <w:i/>
          <w:sz w:val="52"/>
          <w:szCs w:val="52"/>
        </w:rPr>
        <w:t xml:space="preserve"> </w:t>
      </w:r>
      <w:r w:rsidRPr="00466742">
        <w:rPr>
          <w:rFonts w:ascii="Broadway" w:hAnsi="Broadway"/>
          <w:i/>
          <w:sz w:val="52"/>
          <w:szCs w:val="52"/>
        </w:rPr>
        <w:t xml:space="preserve"> WILL </w:t>
      </w:r>
      <w:r w:rsidR="0077031A" w:rsidRPr="00466742">
        <w:rPr>
          <w:rFonts w:ascii="Broadway" w:hAnsi="Broadway"/>
          <w:i/>
          <w:sz w:val="52"/>
          <w:szCs w:val="52"/>
        </w:rPr>
        <w:t xml:space="preserve"> </w:t>
      </w:r>
      <w:r w:rsidRPr="00466742">
        <w:rPr>
          <w:rFonts w:ascii="Broadway" w:hAnsi="Broadway"/>
          <w:i/>
          <w:sz w:val="52"/>
          <w:szCs w:val="52"/>
        </w:rPr>
        <w:t>BE</w:t>
      </w:r>
    </w:p>
    <w:p w:rsidR="00E8531E" w:rsidRPr="00E8531E" w:rsidRDefault="00E8531E" w:rsidP="00E8531E">
      <w:pPr>
        <w:jc w:val="center"/>
        <w:rPr>
          <w:i/>
          <w:sz w:val="32"/>
          <w:szCs w:val="32"/>
        </w:rPr>
      </w:pPr>
    </w:p>
    <w:p w:rsidR="00E8531E" w:rsidRDefault="00E8531E" w:rsidP="00E8531E">
      <w:pPr>
        <w:jc w:val="center"/>
        <w:rPr>
          <w:sz w:val="32"/>
          <w:szCs w:val="32"/>
        </w:rPr>
      </w:pPr>
      <w:r w:rsidRPr="00E8531E">
        <w:rPr>
          <w:sz w:val="32"/>
          <w:szCs w:val="32"/>
        </w:rPr>
        <w:t>Confident</w:t>
      </w:r>
    </w:p>
    <w:p w:rsidR="00E8531E" w:rsidRPr="00E8531E" w:rsidRDefault="00C45B10" w:rsidP="00E8531E">
      <w:pPr>
        <w:jc w:val="center"/>
        <w:rPr>
          <w:sz w:val="32"/>
          <w:szCs w:val="32"/>
        </w:rPr>
      </w:pPr>
      <w:r>
        <w:rPr>
          <w:sz w:val="32"/>
          <w:szCs w:val="32"/>
        </w:rPr>
        <w:t>↓</w:t>
      </w:r>
    </w:p>
    <w:p w:rsidR="00E8531E" w:rsidRDefault="00E8531E" w:rsidP="00E8531E">
      <w:pPr>
        <w:jc w:val="center"/>
        <w:rPr>
          <w:sz w:val="32"/>
          <w:szCs w:val="32"/>
        </w:rPr>
      </w:pPr>
      <w:r w:rsidRPr="00E8531E">
        <w:rPr>
          <w:sz w:val="32"/>
          <w:szCs w:val="32"/>
        </w:rPr>
        <w:t>Communicative</w:t>
      </w:r>
    </w:p>
    <w:p w:rsidR="00E8531E" w:rsidRPr="00E8531E" w:rsidRDefault="00C45B10" w:rsidP="00C45B10">
      <w:pPr>
        <w:jc w:val="center"/>
        <w:rPr>
          <w:sz w:val="32"/>
          <w:szCs w:val="32"/>
        </w:rPr>
      </w:pPr>
      <w:r>
        <w:rPr>
          <w:sz w:val="32"/>
          <w:szCs w:val="32"/>
        </w:rPr>
        <w:t>↓</w:t>
      </w:r>
    </w:p>
    <w:p w:rsidR="00E8531E" w:rsidRDefault="00E8531E" w:rsidP="00E8531E">
      <w:pPr>
        <w:jc w:val="center"/>
        <w:rPr>
          <w:sz w:val="32"/>
          <w:szCs w:val="32"/>
        </w:rPr>
      </w:pPr>
      <w:r>
        <w:rPr>
          <w:sz w:val="32"/>
          <w:szCs w:val="32"/>
        </w:rPr>
        <w:t>Connected</w:t>
      </w:r>
    </w:p>
    <w:p w:rsidR="00E8531E" w:rsidRDefault="00C45B10" w:rsidP="00C45B10">
      <w:pPr>
        <w:jc w:val="center"/>
        <w:rPr>
          <w:sz w:val="32"/>
          <w:szCs w:val="32"/>
        </w:rPr>
      </w:pPr>
      <w:r>
        <w:rPr>
          <w:sz w:val="32"/>
          <w:szCs w:val="32"/>
        </w:rPr>
        <w:t>↓</w:t>
      </w:r>
    </w:p>
    <w:p w:rsidR="00E8531E" w:rsidRDefault="00E8531E" w:rsidP="00E8531E">
      <w:pPr>
        <w:jc w:val="center"/>
        <w:rPr>
          <w:sz w:val="32"/>
          <w:szCs w:val="32"/>
        </w:rPr>
      </w:pPr>
      <w:r w:rsidRPr="00E8531E">
        <w:rPr>
          <w:sz w:val="32"/>
          <w:szCs w:val="32"/>
        </w:rPr>
        <w:t>Actively Involved</w:t>
      </w:r>
    </w:p>
    <w:p w:rsidR="00E8531E" w:rsidRPr="00E8531E" w:rsidRDefault="00C45B10" w:rsidP="00C45B10">
      <w:pPr>
        <w:jc w:val="center"/>
        <w:rPr>
          <w:sz w:val="32"/>
          <w:szCs w:val="32"/>
        </w:rPr>
      </w:pPr>
      <w:r>
        <w:rPr>
          <w:sz w:val="32"/>
          <w:szCs w:val="32"/>
        </w:rPr>
        <w:t>↓</w:t>
      </w:r>
    </w:p>
    <w:p w:rsidR="00E8531E" w:rsidRPr="00E8531E" w:rsidRDefault="00E8531E" w:rsidP="00E8531E">
      <w:pPr>
        <w:jc w:val="center"/>
        <w:rPr>
          <w:sz w:val="32"/>
          <w:szCs w:val="32"/>
        </w:rPr>
      </w:pPr>
      <w:r w:rsidRPr="00E8531E">
        <w:rPr>
          <w:sz w:val="32"/>
          <w:szCs w:val="32"/>
        </w:rPr>
        <w:t>Lifelong Learners</w:t>
      </w:r>
    </w:p>
    <w:p w:rsidR="00E8531E" w:rsidRPr="000D4FD2" w:rsidRDefault="00E8531E" w:rsidP="00E8531E">
      <w:pPr>
        <w:jc w:val="center"/>
        <w:rPr>
          <w:rFonts w:ascii="Broadway" w:hAnsi="Broadway"/>
          <w:sz w:val="72"/>
          <w:szCs w:val="72"/>
        </w:rPr>
      </w:pPr>
      <w:r>
        <w:rPr>
          <w:sz w:val="52"/>
          <w:szCs w:val="52"/>
        </w:rPr>
        <w:br w:type="page"/>
      </w:r>
      <w:r w:rsidRPr="000D4FD2">
        <w:rPr>
          <w:rFonts w:ascii="Broadway" w:hAnsi="Broadway"/>
          <w:sz w:val="72"/>
          <w:szCs w:val="72"/>
        </w:rPr>
        <w:lastRenderedPageBreak/>
        <w:t>OUR VALUES</w:t>
      </w:r>
    </w:p>
    <w:p w:rsidR="00E8531E" w:rsidRDefault="00E8531E" w:rsidP="00E8531E">
      <w:pPr>
        <w:jc w:val="center"/>
        <w:rPr>
          <w:sz w:val="44"/>
          <w:szCs w:val="44"/>
        </w:rPr>
      </w:pPr>
    </w:p>
    <w:p w:rsidR="00E8531E" w:rsidRDefault="0077031A" w:rsidP="00C45B10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153pt;margin-top:12.8pt;width:270pt;height:90pt;z-index:251638272" stroked="f">
            <v:textbox>
              <w:txbxContent>
                <w:p w:rsidR="004A5B01" w:rsidRPr="0077031A" w:rsidRDefault="004A5B01" w:rsidP="0077031A">
                  <w:pPr>
                    <w:jc w:val="center"/>
                    <w:rPr>
                      <w:b/>
                      <w:i/>
                      <w:sz w:val="96"/>
                      <w:szCs w:val="96"/>
                    </w:rPr>
                  </w:pPr>
                  <w:r w:rsidRPr="0077031A">
                    <w:rPr>
                      <w:b/>
                      <w:i/>
                      <w:sz w:val="96"/>
                      <w:szCs w:val="96"/>
                    </w:rPr>
                    <w:t>CARE</w:t>
                  </w:r>
                </w:p>
              </w:txbxContent>
            </v:textbox>
          </v:shape>
        </w:pict>
      </w:r>
      <w:r w:rsidRPr="00C45B10">
        <w:rPr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98.25pt;height:93pt">
            <v:shadow on="t" opacity="52429f"/>
            <v:textpath style="font-family:&quot;Arial Black&quot;;font-size:48pt;font-style:italic;v-text-kern:t" trim="t" fitpath="t" string="C"/>
          </v:shape>
        </w:pict>
      </w:r>
    </w:p>
    <w:p w:rsidR="0077031A" w:rsidRDefault="0077031A" w:rsidP="00C45B10">
      <w:pPr>
        <w:rPr>
          <w:sz w:val="44"/>
          <w:szCs w:val="44"/>
        </w:rPr>
      </w:pPr>
    </w:p>
    <w:p w:rsidR="00C45B10" w:rsidRDefault="00C45B10" w:rsidP="00C45B10">
      <w:pPr>
        <w:rPr>
          <w:sz w:val="44"/>
          <w:szCs w:val="44"/>
        </w:rPr>
      </w:pPr>
    </w:p>
    <w:p w:rsidR="00C45B10" w:rsidRDefault="0077031A" w:rsidP="00C45B10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56" type="#_x0000_t202" style="position:absolute;margin-left:171pt;margin-top:10.15pt;width:270pt;height:90pt;z-index:251639296" stroked="f">
            <v:textbox style="mso-next-textbox:#_x0000_s1056">
              <w:txbxContent>
                <w:p w:rsidR="004A5B01" w:rsidRPr="0077031A" w:rsidRDefault="004A5B01" w:rsidP="0077031A">
                  <w:pPr>
                    <w:jc w:val="center"/>
                    <w:rPr>
                      <w:b/>
                      <w:i/>
                      <w:sz w:val="96"/>
                      <w:szCs w:val="96"/>
                    </w:rPr>
                  </w:pPr>
                  <w:r w:rsidRPr="0077031A">
                    <w:rPr>
                      <w:b/>
                      <w:i/>
                      <w:sz w:val="96"/>
                      <w:szCs w:val="96"/>
                    </w:rPr>
                    <w:t>RESPECT</w:t>
                  </w:r>
                </w:p>
              </w:txbxContent>
            </v:textbox>
          </v:shape>
        </w:pict>
      </w:r>
      <w:r w:rsidR="00BF2654" w:rsidRPr="0077031A">
        <w:rPr>
          <w:sz w:val="44"/>
          <w:szCs w:val="44"/>
        </w:rPr>
        <w:pict>
          <v:shape id="_x0000_i1026" type="#_x0000_t136" style="width:97.5pt;height:88.5pt" fillcolor="#ddd">
            <v:shadow on="t" opacity="52429f"/>
            <v:textpath style="font-family:&quot;Arial Black&quot;;font-style:italic;v-text-kern:t" trim="t" fitpath="t" string="R"/>
          </v:shape>
        </w:pict>
      </w:r>
    </w:p>
    <w:p w:rsidR="0077031A" w:rsidRDefault="0077031A" w:rsidP="00C45B10">
      <w:pPr>
        <w:rPr>
          <w:sz w:val="44"/>
          <w:szCs w:val="44"/>
        </w:rPr>
      </w:pPr>
    </w:p>
    <w:p w:rsidR="0077031A" w:rsidRDefault="0077031A" w:rsidP="00C45B10">
      <w:pPr>
        <w:rPr>
          <w:sz w:val="44"/>
          <w:szCs w:val="44"/>
        </w:rPr>
      </w:pPr>
    </w:p>
    <w:p w:rsidR="0077031A" w:rsidRDefault="0077031A" w:rsidP="00C45B10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59" type="#_x0000_t202" style="position:absolute;margin-left:117pt;margin-top:12.1pt;width:333pt;height:108pt;z-index:251640320" stroked="f">
            <v:textbox>
              <w:txbxContent>
                <w:p w:rsidR="004A5B01" w:rsidRPr="0077031A" w:rsidRDefault="004A5B01" w:rsidP="0077031A">
                  <w:pPr>
                    <w:jc w:val="center"/>
                    <w:rPr>
                      <w:b/>
                      <w:i/>
                      <w:sz w:val="96"/>
                      <w:szCs w:val="96"/>
                    </w:rPr>
                  </w:pPr>
                  <w:r w:rsidRPr="0077031A">
                    <w:rPr>
                      <w:b/>
                      <w:i/>
                      <w:sz w:val="96"/>
                      <w:szCs w:val="96"/>
                    </w:rPr>
                    <w:t>CO OPERATE</w:t>
                  </w:r>
                </w:p>
              </w:txbxContent>
            </v:textbox>
          </v:shape>
        </w:pict>
      </w:r>
      <w:r w:rsidR="00BF2654" w:rsidRPr="0077031A">
        <w:rPr>
          <w:sz w:val="44"/>
          <w:szCs w:val="44"/>
        </w:rPr>
        <w:pict>
          <v:shape id="_x0000_i1027" type="#_x0000_t136" style="width:99pt;height:108pt" fillcolor="#969696">
            <v:shadow on="t" opacity="52429f"/>
            <v:textpath style="font-family:&quot;Arial Black&quot;;font-style:italic;v-text-kern:t" trim="t" fitpath="t" string="C"/>
          </v:shape>
        </w:pict>
      </w:r>
    </w:p>
    <w:p w:rsidR="0077031A" w:rsidRDefault="0077031A" w:rsidP="00C45B10">
      <w:pPr>
        <w:rPr>
          <w:sz w:val="44"/>
          <w:szCs w:val="44"/>
        </w:rPr>
      </w:pPr>
    </w:p>
    <w:p w:rsidR="0077031A" w:rsidRDefault="0077031A" w:rsidP="00C45B10">
      <w:pPr>
        <w:rPr>
          <w:sz w:val="44"/>
          <w:szCs w:val="44"/>
        </w:rPr>
      </w:pPr>
    </w:p>
    <w:p w:rsidR="00A630A5" w:rsidRDefault="0077031A" w:rsidP="00A630A5">
      <w:pPr>
        <w:rPr>
          <w:sz w:val="44"/>
          <w:szCs w:val="44"/>
        </w:rPr>
      </w:pPr>
      <w:r w:rsidRPr="0077031A">
        <w:rPr>
          <w:sz w:val="44"/>
          <w:szCs w:val="44"/>
        </w:rPr>
        <w:pict>
          <v:shape id="_x0000_i1028" type="#_x0000_t136" style="width:403.5pt;height:177pt" fillcolor="black">
            <v:fill color2="fill lighten(0)" rotate="t" method="linear sigma" type="gradient"/>
            <v:shadow on="t" opacity="52429f"/>
            <v:textpath style="font-family:&quot;Arial Black&quot;;font-style:italic;v-text-kern:t" trim="t" fitpath="t" string="STRIVE"/>
          </v:shape>
        </w:pict>
      </w:r>
    </w:p>
    <w:p w:rsidR="00A3417E" w:rsidRDefault="00A3417E" w:rsidP="00BF2654">
      <w:pPr>
        <w:rPr>
          <w:rFonts w:ascii="Broadway" w:hAnsi="Broadway"/>
          <w:sz w:val="72"/>
          <w:szCs w:val="72"/>
        </w:rPr>
      </w:pPr>
    </w:p>
    <w:p w:rsidR="00E8531E" w:rsidRPr="00A630A5" w:rsidRDefault="00E8531E" w:rsidP="00A630A5">
      <w:pPr>
        <w:jc w:val="center"/>
        <w:rPr>
          <w:rFonts w:ascii="Broadway" w:hAnsi="Broadway"/>
          <w:sz w:val="72"/>
          <w:szCs w:val="72"/>
        </w:rPr>
      </w:pPr>
      <w:r w:rsidRPr="00A630A5">
        <w:rPr>
          <w:rFonts w:ascii="Broadway" w:hAnsi="Broadway"/>
          <w:sz w:val="72"/>
          <w:szCs w:val="72"/>
        </w:rPr>
        <w:lastRenderedPageBreak/>
        <w:t>MOUNT BIGGS PUPILS</w:t>
      </w:r>
    </w:p>
    <w:p w:rsidR="00E8531E" w:rsidRPr="00A630A5" w:rsidRDefault="00E8531E" w:rsidP="00E8531E">
      <w:pPr>
        <w:jc w:val="center"/>
        <w:rPr>
          <w:b/>
          <w:sz w:val="44"/>
          <w:szCs w:val="44"/>
        </w:rPr>
      </w:pPr>
    </w:p>
    <w:p w:rsidR="00E8531E" w:rsidRPr="00A630A5" w:rsidRDefault="00E8531E" w:rsidP="00E8531E">
      <w:pPr>
        <w:jc w:val="center"/>
        <w:rPr>
          <w:b/>
          <w:i/>
          <w:sz w:val="32"/>
          <w:szCs w:val="32"/>
        </w:rPr>
      </w:pPr>
      <w:r w:rsidRPr="00A630A5">
        <w:rPr>
          <w:b/>
          <w:i/>
          <w:sz w:val="32"/>
          <w:szCs w:val="32"/>
        </w:rPr>
        <w:t>through the combination of</w:t>
      </w:r>
    </w:p>
    <w:p w:rsidR="00E8531E" w:rsidRPr="00A630A5" w:rsidRDefault="00E8531E" w:rsidP="00E8531E">
      <w:pPr>
        <w:jc w:val="center"/>
        <w:rPr>
          <w:b/>
          <w:i/>
          <w:sz w:val="32"/>
          <w:szCs w:val="32"/>
        </w:rPr>
      </w:pPr>
    </w:p>
    <w:p w:rsidR="00E8531E" w:rsidRPr="00A630A5" w:rsidRDefault="00E8531E" w:rsidP="00E8531E">
      <w:pPr>
        <w:jc w:val="center"/>
        <w:rPr>
          <w:b/>
          <w:i/>
          <w:sz w:val="32"/>
          <w:szCs w:val="32"/>
        </w:rPr>
      </w:pPr>
      <w:r w:rsidRPr="00A630A5">
        <w:rPr>
          <w:b/>
          <w:i/>
          <w:sz w:val="32"/>
          <w:szCs w:val="32"/>
        </w:rPr>
        <w:t xml:space="preserve">Nature – Nurture – Schooling – </w:t>
      </w:r>
      <w:smartTag w:uri="urn:schemas-microsoft-com:office:smarttags" w:element="place">
        <w:r w:rsidRPr="00A630A5">
          <w:rPr>
            <w:b/>
            <w:i/>
            <w:sz w:val="32"/>
            <w:szCs w:val="32"/>
          </w:rPr>
          <w:t>Opportunity</w:t>
        </w:r>
      </w:smartTag>
      <w:r w:rsidRPr="00A630A5">
        <w:rPr>
          <w:b/>
          <w:i/>
          <w:sz w:val="32"/>
          <w:szCs w:val="32"/>
        </w:rPr>
        <w:t xml:space="preserve"> – Experience</w:t>
      </w:r>
    </w:p>
    <w:p w:rsidR="00E8531E" w:rsidRDefault="00E8531E" w:rsidP="00E8531E">
      <w:pPr>
        <w:jc w:val="center"/>
        <w:rPr>
          <w:b/>
          <w:i/>
          <w:sz w:val="32"/>
          <w:szCs w:val="32"/>
        </w:rPr>
      </w:pPr>
      <w:r w:rsidRPr="00A630A5">
        <w:rPr>
          <w:b/>
          <w:i/>
          <w:sz w:val="32"/>
          <w:szCs w:val="32"/>
        </w:rPr>
        <w:t>will be</w:t>
      </w:r>
    </w:p>
    <w:p w:rsidR="00B01F83" w:rsidRPr="00A630A5" w:rsidRDefault="00B01F83" w:rsidP="00E8531E">
      <w:pPr>
        <w:jc w:val="center"/>
        <w:rPr>
          <w:b/>
          <w:i/>
          <w:sz w:val="32"/>
          <w:szCs w:val="32"/>
        </w:rPr>
      </w:pPr>
    </w:p>
    <w:p w:rsidR="00E8531E" w:rsidRDefault="005C544D" w:rsidP="00E8531E">
      <w:pPr>
        <w:jc w:val="center"/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44" type="#_x0000_t64" style="position:absolute;left:0;text-align:left;margin-left:378pt;margin-top:3.95pt;width:135pt;height:81pt;z-index:251637248">
            <v:textbox>
              <w:txbxContent>
                <w:p w:rsidR="004A5B01" w:rsidRPr="000D4FD2" w:rsidRDefault="004A5B01" w:rsidP="004403E0">
                  <w:pPr>
                    <w:jc w:val="center"/>
                    <w:rPr>
                      <w:b/>
                      <w:i/>
                      <w:sz w:val="32"/>
                      <w:szCs w:val="32"/>
                    </w:rPr>
                  </w:pPr>
                  <w:r w:rsidRPr="000D4FD2">
                    <w:rPr>
                      <w:b/>
                      <w:i/>
                      <w:sz w:val="32"/>
                      <w:szCs w:val="32"/>
                    </w:rPr>
                    <w:t>Moral and Ethical</w:t>
                  </w:r>
                </w:p>
              </w:txbxContent>
            </v:textbox>
          </v:shape>
        </w:pict>
      </w:r>
      <w:r w:rsidR="00831365">
        <w:rPr>
          <w:i/>
          <w:noProof/>
          <w:sz w:val="32"/>
          <w:szCs w:val="32"/>
        </w:rPr>
        <w:pict>
          <v:shape id="_x0000_s1043" type="#_x0000_t64" style="position:absolute;left:0;text-align:left;margin-left:189pt;margin-top:3.95pt;width:126pt;height:81pt;z-index:251636224">
            <v:textbox>
              <w:txbxContent>
                <w:p w:rsidR="004A5B01" w:rsidRPr="000D4FD2" w:rsidRDefault="004A5B01" w:rsidP="004403E0">
                  <w:pPr>
                    <w:jc w:val="center"/>
                    <w:rPr>
                      <w:b/>
                      <w:i/>
                      <w:sz w:val="32"/>
                      <w:szCs w:val="32"/>
                    </w:rPr>
                  </w:pPr>
                  <w:r>
                    <w:rPr>
                      <w:b/>
                      <w:i/>
                      <w:sz w:val="32"/>
                      <w:szCs w:val="32"/>
                    </w:rPr>
                    <w:t xml:space="preserve">Able to manage </w:t>
                  </w:r>
                  <w:r w:rsidRPr="000D4FD2">
                    <w:rPr>
                      <w:b/>
                      <w:i/>
                      <w:sz w:val="32"/>
                      <w:szCs w:val="32"/>
                    </w:rPr>
                    <w:t>One’s Self</w:t>
                  </w:r>
                </w:p>
              </w:txbxContent>
            </v:textbox>
          </v:shape>
        </w:pict>
      </w:r>
      <w:r w:rsidR="00A3417E">
        <w:rPr>
          <w:i/>
          <w:noProof/>
          <w:sz w:val="32"/>
          <w:szCs w:val="32"/>
        </w:rPr>
        <w:pict>
          <v:shape id="_x0000_s1040" type="#_x0000_t64" style="position:absolute;left:0;text-align:left;margin-left:-18pt;margin-top:3.95pt;width:2in;height:1in;z-index:251635200">
            <v:textbox style="mso-next-textbox:#_x0000_s1040">
              <w:txbxContent>
                <w:p w:rsidR="004A5B01" w:rsidRPr="000D4FD2" w:rsidRDefault="004A5B01" w:rsidP="004403E0">
                  <w:pPr>
                    <w:jc w:val="center"/>
                    <w:rPr>
                      <w:b/>
                      <w:i/>
                      <w:sz w:val="32"/>
                      <w:szCs w:val="32"/>
                    </w:rPr>
                  </w:pPr>
                  <w:r w:rsidRPr="000D4FD2">
                    <w:rPr>
                      <w:b/>
                      <w:i/>
                      <w:sz w:val="32"/>
                      <w:szCs w:val="32"/>
                    </w:rPr>
                    <w:t>Educated</w:t>
                  </w:r>
                </w:p>
              </w:txbxContent>
            </v:textbox>
          </v:shape>
        </w:pict>
      </w:r>
    </w:p>
    <w:p w:rsidR="004403E0" w:rsidRDefault="00A3417E" w:rsidP="00E8531E">
      <w:pPr>
        <w:jc w:val="center"/>
        <w:rPr>
          <w:i/>
          <w:sz w:val="32"/>
          <w:szCs w:val="32"/>
        </w:rPr>
      </w:pPr>
      <w:r>
        <w:rPr>
          <w:i/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73" type="#_x0000_t69" style="position:absolute;left:0;text-align:left;margin-left:315pt;margin-top:3.7pt;width:63pt;height:23.2pt;z-index:251648512" fillcolor="#ddd"/>
        </w:pict>
      </w:r>
      <w:r>
        <w:rPr>
          <w:i/>
          <w:noProof/>
        </w:rPr>
        <w:pict>
          <v:shape id="_x0000_s1072" type="#_x0000_t69" style="position:absolute;left:0;text-align:left;margin-left:125.85pt;margin-top:3.7pt;width:63pt;height:23.2pt;z-index:251647488" fillcolor="#ddd"/>
        </w:pict>
      </w:r>
    </w:p>
    <w:p w:rsidR="004403E0" w:rsidRDefault="004403E0" w:rsidP="00E8531E">
      <w:pPr>
        <w:jc w:val="center"/>
        <w:rPr>
          <w:i/>
          <w:sz w:val="32"/>
          <w:szCs w:val="32"/>
        </w:rPr>
      </w:pPr>
    </w:p>
    <w:p w:rsidR="004403E0" w:rsidRDefault="00831365" w:rsidP="00E8531E">
      <w:pPr>
        <w:jc w:val="center"/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4" type="#_x0000_t5" style="position:absolute;left:0;text-align:left;margin-left:414pt;margin-top:11.75pt;width:36pt;height:45pt;z-index:251643392" fillcolor="#ddd" strokecolor="#ddd"/>
        </w:pict>
      </w:r>
      <w:r>
        <w:rPr>
          <w:i/>
          <w:noProof/>
          <w:sz w:val="32"/>
          <w:szCs w:val="32"/>
        </w:rPr>
        <w:pict>
          <v:shape id="_x0000_s1063" type="#_x0000_t5" style="position:absolute;left:0;text-align:left;margin-left:225pt;margin-top:11.75pt;width:36pt;height:45pt;z-index:251642368" fillcolor="#ddd" strokecolor="#ddd"/>
        </w:pict>
      </w:r>
      <w:r w:rsidR="00A3417E">
        <w:rPr>
          <w:i/>
          <w:noProof/>
          <w:sz w:val="32"/>
          <w:szCs w:val="32"/>
        </w:rPr>
        <w:pict>
          <v:shape id="_x0000_s1062" type="#_x0000_t5" style="position:absolute;left:0;text-align:left;margin-left:45pt;margin-top:11.75pt;width:36pt;height:44.6pt;z-index:251641344" fillcolor="#ddd" strokecolor="#ddd"/>
        </w:pict>
      </w:r>
    </w:p>
    <w:p w:rsidR="004403E0" w:rsidRDefault="004403E0" w:rsidP="00E8531E">
      <w:pPr>
        <w:jc w:val="center"/>
        <w:rPr>
          <w:i/>
          <w:sz w:val="32"/>
          <w:szCs w:val="32"/>
        </w:rPr>
      </w:pPr>
    </w:p>
    <w:p w:rsidR="00C45B10" w:rsidRDefault="00C45B10" w:rsidP="00E8531E">
      <w:pPr>
        <w:jc w:val="center"/>
        <w:rPr>
          <w:i/>
          <w:sz w:val="32"/>
          <w:szCs w:val="32"/>
        </w:rPr>
      </w:pPr>
    </w:p>
    <w:p w:rsidR="000D4FD2" w:rsidRPr="00A3417E" w:rsidRDefault="000D4FD2" w:rsidP="00E8531E">
      <w:pPr>
        <w:jc w:val="center"/>
        <w:rPr>
          <w:i/>
          <w:sz w:val="18"/>
          <w:szCs w:val="18"/>
        </w:rPr>
      </w:pPr>
    </w:p>
    <w:p w:rsidR="00A3417E" w:rsidRDefault="00A630A5" w:rsidP="00E8531E">
      <w:pPr>
        <w:jc w:val="center"/>
        <w:rPr>
          <w:i/>
          <w:sz w:val="18"/>
          <w:szCs w:val="18"/>
        </w:rPr>
      </w:pPr>
      <w:r w:rsidRPr="00A3417E">
        <w:rPr>
          <w:i/>
          <w:sz w:val="32"/>
          <w:szCs w:val="32"/>
        </w:rPr>
        <w:t xml:space="preserve">Think critically – identify &amp; solve problems – communicate – relate </w:t>
      </w:r>
      <w:r w:rsidR="00A3417E">
        <w:rPr>
          <w:i/>
          <w:sz w:val="32"/>
          <w:szCs w:val="32"/>
        </w:rPr>
        <w:t>–</w:t>
      </w:r>
      <w:r w:rsidRPr="00A3417E">
        <w:rPr>
          <w:i/>
          <w:sz w:val="32"/>
          <w:szCs w:val="32"/>
        </w:rPr>
        <w:t xml:space="preserve"> participate</w:t>
      </w:r>
    </w:p>
    <w:p w:rsidR="00C45B10" w:rsidRPr="00BB4395" w:rsidRDefault="00232B40" w:rsidP="00BB4395">
      <w:pPr>
        <w:jc w:val="center"/>
        <w:rPr>
          <w:rFonts w:ascii="Broadway" w:hAnsi="Broadway"/>
          <w:sz w:val="72"/>
          <w:szCs w:val="72"/>
        </w:rPr>
      </w:pPr>
      <w:r w:rsidRPr="00A3417E">
        <w:rPr>
          <w:i/>
          <w:noProof/>
          <w:sz w:val="32"/>
          <w:szCs w:val="32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69" type="#_x0000_t114" style="position:absolute;left:0;text-align:left;margin-left:342pt;margin-top:44.4pt;width:162pt;height:396pt;rotation:180;z-index:251646464" fillcolor="#eaeaea">
            <v:textbox style="mso-next-textbox:#_x0000_s1069">
              <w:txbxContent>
                <w:p w:rsidR="004A5B01" w:rsidRDefault="004A5B01">
                  <w:pPr>
                    <w:rPr>
                      <w:sz w:val="28"/>
                      <w:szCs w:val="28"/>
                    </w:rPr>
                  </w:pPr>
                </w:p>
                <w:p w:rsidR="004A5B01" w:rsidRDefault="004A5B01">
                  <w:pPr>
                    <w:rPr>
                      <w:sz w:val="28"/>
                      <w:szCs w:val="28"/>
                    </w:rPr>
                  </w:pPr>
                </w:p>
                <w:p w:rsidR="004A5B01" w:rsidRDefault="004A5B01">
                  <w:pPr>
                    <w:rPr>
                      <w:sz w:val="28"/>
                      <w:szCs w:val="28"/>
                    </w:rPr>
                  </w:pPr>
                </w:p>
                <w:p w:rsidR="004A5B01" w:rsidRPr="00B01F83" w:rsidRDefault="004A5B01" w:rsidP="00B01F83">
                  <w:pPr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Conscionable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Discernable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Accountable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Responsible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Sociable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Truthful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Helpful</w:t>
                  </w:r>
                </w:p>
                <w:p w:rsidR="004A5B01" w:rsidRDefault="004A5B01">
                  <w:pPr>
                    <w:rPr>
                      <w:sz w:val="28"/>
                      <w:szCs w:val="28"/>
                    </w:rPr>
                  </w:pPr>
                </w:p>
                <w:p w:rsidR="004A5B01" w:rsidRDefault="004A5B01">
                  <w:pPr>
                    <w:rPr>
                      <w:sz w:val="28"/>
                      <w:szCs w:val="28"/>
                    </w:rPr>
                  </w:pPr>
                </w:p>
                <w:p w:rsidR="004A5B01" w:rsidRPr="00B01F83" w:rsidRDefault="004A5B01" w:rsidP="00B01F8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A3417E">
        <w:rPr>
          <w:i/>
          <w:noProof/>
          <w:sz w:val="32"/>
          <w:szCs w:val="32"/>
        </w:rPr>
        <w:pict>
          <v:shape id="_x0000_s1068" type="#_x0000_t114" style="position:absolute;left:0;text-align:left;margin-left:162pt;margin-top:44.4pt;width:162pt;height:396pt;rotation:180;z-index:251645440" fillcolor="#eaeaea">
            <v:textbox style="mso-next-textbox:#_x0000_s1068">
              <w:txbxContent>
                <w:p w:rsidR="004A5B01" w:rsidRDefault="004A5B01">
                  <w:pPr>
                    <w:rPr>
                      <w:sz w:val="28"/>
                      <w:szCs w:val="28"/>
                    </w:rPr>
                  </w:pPr>
                </w:p>
                <w:p w:rsidR="004A5B01" w:rsidRDefault="004A5B01">
                  <w:pPr>
                    <w:rPr>
                      <w:sz w:val="28"/>
                      <w:szCs w:val="28"/>
                    </w:rPr>
                  </w:pPr>
                </w:p>
                <w:p w:rsidR="004A5B01" w:rsidRDefault="004A5B01">
                  <w:pPr>
                    <w:rPr>
                      <w:sz w:val="28"/>
                      <w:szCs w:val="28"/>
                    </w:rPr>
                  </w:pPr>
                </w:p>
                <w:p w:rsidR="004A5B01" w:rsidRPr="00B01F83" w:rsidRDefault="004A5B01" w:rsidP="002E36B9">
                  <w:pPr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Self awareness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Self worth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Spirit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Happiness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Aspirations and inclinations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Talents and gifts</w:t>
                  </w:r>
                </w:p>
              </w:txbxContent>
            </v:textbox>
          </v:shape>
        </w:pict>
      </w:r>
      <w:r w:rsidR="00A3417E" w:rsidRPr="00A3417E">
        <w:rPr>
          <w:i/>
          <w:noProof/>
          <w:sz w:val="32"/>
          <w:szCs w:val="32"/>
        </w:rPr>
        <w:pict>
          <v:shape id="_x0000_s1067" type="#_x0000_t114" style="position:absolute;left:0;text-align:left;margin-left:-36pt;margin-top:44.4pt;width:171pt;height:396pt;rotation:180;z-index:251644416" fillcolor="#eaeaea">
            <v:textbox style="mso-next-textbox:#_x0000_s1067">
              <w:txbxContent>
                <w:p w:rsidR="004A5B01" w:rsidRDefault="004A5B01" w:rsidP="00B01F83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4A5B01" w:rsidRDefault="004A5B01" w:rsidP="00B01F83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4A5B01" w:rsidRPr="00B01F83" w:rsidRDefault="004A5B01" w:rsidP="00B01F83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4A5B01" w:rsidRPr="00B01F83" w:rsidRDefault="004A5B01" w:rsidP="00B01F83">
                  <w:pPr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Literate</w:t>
                  </w:r>
                </w:p>
                <w:p w:rsidR="004A5B01" w:rsidRPr="00B01F83" w:rsidRDefault="004A5B01" w:rsidP="00B01F83">
                  <w:pPr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Numerate</w:t>
                  </w:r>
                </w:p>
                <w:p w:rsidR="004A5B01" w:rsidRPr="00B01F83" w:rsidRDefault="00831365" w:rsidP="00B01F83">
                  <w:pPr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Have k</w:t>
                  </w:r>
                  <w:r w:rsidR="004A5B01" w:rsidRPr="00B01F83">
                    <w:rPr>
                      <w:b/>
                      <w:sz w:val="28"/>
                      <w:szCs w:val="28"/>
                    </w:rPr>
                    <w:t>nowledge of natural &amp; man made worlds, and the     effects of one on the other</w:t>
                  </w:r>
                </w:p>
                <w:p w:rsidR="004A5B01" w:rsidRPr="00B01F83" w:rsidRDefault="00831365" w:rsidP="00B01F83">
                  <w:pPr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Engagement</w:t>
                  </w:r>
                  <w:r w:rsidR="004A5B01" w:rsidRPr="00B01F83">
                    <w:rPr>
                      <w:b/>
                      <w:sz w:val="28"/>
                      <w:szCs w:val="28"/>
                    </w:rPr>
                    <w:t xml:space="preserve"> with aesthetics</w:t>
                  </w:r>
                </w:p>
                <w:p w:rsidR="004A5B01" w:rsidRPr="00B01F83" w:rsidRDefault="00831365" w:rsidP="00B01F83">
                  <w:pPr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 w:rsidRPr="00B01F83">
                    <w:rPr>
                      <w:b/>
                      <w:sz w:val="28"/>
                      <w:szCs w:val="28"/>
                    </w:rPr>
                    <w:t>C</w:t>
                  </w:r>
                  <w:r>
                    <w:rPr>
                      <w:b/>
                      <w:sz w:val="28"/>
                      <w:szCs w:val="28"/>
                    </w:rPr>
                    <w:t>ommitted</w:t>
                  </w:r>
                  <w:r w:rsidR="004A5B01" w:rsidRPr="00B01F83">
                    <w:rPr>
                      <w:b/>
                      <w:sz w:val="28"/>
                      <w:szCs w:val="28"/>
                    </w:rPr>
                    <w:t xml:space="preserve"> to personal, social and physical health</w:t>
                  </w:r>
                </w:p>
                <w:p w:rsidR="004A5B01" w:rsidRPr="00B01F83" w:rsidRDefault="00831365" w:rsidP="00B01F83">
                  <w:pPr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Develop s</w:t>
                  </w:r>
                  <w:r w:rsidR="004A5B01" w:rsidRPr="00B01F83">
                    <w:rPr>
                      <w:b/>
                      <w:sz w:val="28"/>
                      <w:szCs w:val="28"/>
                    </w:rPr>
                    <w:t>kills of information searching, interpreting and judging</w:t>
                  </w:r>
                </w:p>
              </w:txbxContent>
            </v:textbox>
          </v:shape>
        </w:pict>
      </w:r>
      <w:r w:rsidR="00A3417E" w:rsidRPr="00A3417E">
        <w:rPr>
          <w:i/>
          <w:noProof/>
          <w:sz w:val="32"/>
          <w:szCs w:val="32"/>
        </w:rPr>
        <w:pict>
          <v:shape id="_x0000_s1079" type="#_x0000_t5" style="position:absolute;left:0;text-align:left;margin-left:54pt;margin-top:17.4pt;width:36pt;height:45pt;rotation:180;z-index:251649536" fillcolor="#ddd" strokecolor="#ddd"/>
        </w:pict>
      </w:r>
      <w:r w:rsidR="00A3417E" w:rsidRPr="00A3417E">
        <w:rPr>
          <w:i/>
          <w:noProof/>
          <w:sz w:val="32"/>
          <w:szCs w:val="32"/>
        </w:rPr>
        <w:pict>
          <v:shape id="_x0000_s1080" type="#_x0000_t5" style="position:absolute;left:0;text-align:left;margin-left:225pt;margin-top:17.4pt;width:36pt;height:45pt;rotation:180;z-index:251650560" fillcolor="#ddd" strokecolor="#ddd"/>
        </w:pict>
      </w:r>
      <w:r w:rsidR="00A3417E" w:rsidRPr="00A3417E">
        <w:rPr>
          <w:i/>
          <w:noProof/>
          <w:sz w:val="32"/>
          <w:szCs w:val="32"/>
        </w:rPr>
        <w:pict>
          <v:shape id="_x0000_s1081" type="#_x0000_t5" style="position:absolute;left:0;text-align:left;margin-left:414pt;margin-top:8.4pt;width:36pt;height:45pt;rotation:180;z-index:251651584" fillcolor="#ddd" strokecolor="#ddd"/>
        </w:pict>
      </w:r>
      <w:r w:rsidR="00C45B10">
        <w:rPr>
          <w:i/>
          <w:sz w:val="32"/>
          <w:szCs w:val="32"/>
        </w:rPr>
        <w:br w:type="page"/>
      </w:r>
      <w:r w:rsidR="00C45B10" w:rsidRPr="00232B40">
        <w:rPr>
          <w:rFonts w:ascii="Broadway" w:hAnsi="Broadway"/>
          <w:sz w:val="72"/>
          <w:szCs w:val="72"/>
        </w:rPr>
        <w:lastRenderedPageBreak/>
        <w:t>KEY COMPETENCIES</w:t>
      </w:r>
    </w:p>
    <w:p w:rsidR="007E4DA4" w:rsidRPr="00847FFD" w:rsidRDefault="00C45B10" w:rsidP="007E4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</w:pPr>
      <w:r w:rsidRPr="00BB4395">
        <w:t>Key competencies are the capabilities our students need to order to live, learn, work and contribute as active members of the community.</w:t>
      </w:r>
    </w:p>
    <w:tbl>
      <w:tblPr>
        <w:tblStyle w:val="TableGrid"/>
        <w:tblW w:w="10368" w:type="dxa"/>
        <w:tblLook w:val="01E0"/>
      </w:tblPr>
      <w:tblGrid>
        <w:gridCol w:w="2497"/>
        <w:gridCol w:w="7871"/>
      </w:tblGrid>
      <w:tr w:rsidR="00C45B10" w:rsidTr="009A638D">
        <w:trPr>
          <w:trHeight w:val="3164"/>
        </w:trPr>
        <w:tc>
          <w:tcPr>
            <w:tcW w:w="2497" w:type="dxa"/>
          </w:tcPr>
          <w:p w:rsidR="009A638D" w:rsidRPr="00253CF6" w:rsidRDefault="009A638D" w:rsidP="00C45B10"/>
          <w:p w:rsidR="00C45B10" w:rsidRPr="00253CF6" w:rsidRDefault="00C45B10" w:rsidP="00C45B10">
            <w:r w:rsidRPr="00253CF6">
              <w:t xml:space="preserve">Managing Self </w:t>
            </w:r>
          </w:p>
        </w:tc>
        <w:tc>
          <w:tcPr>
            <w:tcW w:w="7871" w:type="dxa"/>
          </w:tcPr>
          <w:p w:rsidR="009A638D" w:rsidRPr="00253CF6" w:rsidRDefault="00BB4395" w:rsidP="009A638D">
            <w:r>
              <w:t>Children will learn t</w:t>
            </w:r>
            <w:r w:rsidR="007E4DA4">
              <w:t>o monitor and reflect on their:</w:t>
            </w:r>
          </w:p>
          <w:p w:rsidR="00C45B10" w:rsidRPr="00253CF6" w:rsidRDefault="00BB4395" w:rsidP="00847FFD">
            <w:pPr>
              <w:numPr>
                <w:ilvl w:val="0"/>
                <w:numId w:val="21"/>
              </w:numPr>
            </w:pPr>
            <w:r>
              <w:t>Self motivation and self discipline</w:t>
            </w:r>
          </w:p>
          <w:p w:rsidR="00C45B10" w:rsidRPr="00253CF6" w:rsidRDefault="00C45B10" w:rsidP="002F67D9">
            <w:pPr>
              <w:numPr>
                <w:ilvl w:val="0"/>
                <w:numId w:val="21"/>
              </w:numPr>
            </w:pPr>
            <w:r w:rsidRPr="00253CF6">
              <w:t>“Can do” at</w:t>
            </w:r>
            <w:r w:rsidR="00BB4395">
              <w:t>titud</w:t>
            </w:r>
            <w:r w:rsidR="00847FFD">
              <w:t>e by setting and responding</w:t>
            </w:r>
            <w:r w:rsidRPr="00253CF6">
              <w:t xml:space="preserve"> to challenges.</w:t>
            </w:r>
          </w:p>
          <w:p w:rsidR="00C45B10" w:rsidRPr="00253CF6" w:rsidRDefault="00BB4395" w:rsidP="002F67D9">
            <w:pPr>
              <w:numPr>
                <w:ilvl w:val="0"/>
                <w:numId w:val="21"/>
              </w:numPr>
            </w:pPr>
            <w:r>
              <w:t>Ability</w:t>
            </w:r>
            <w:r w:rsidR="00C45B10" w:rsidRPr="00253CF6">
              <w:t xml:space="preserve"> to set personal goals, make</w:t>
            </w:r>
            <w:r w:rsidR="003E69AE" w:rsidRPr="00253CF6">
              <w:t xml:space="preserve"> plans, have high personal stand</w:t>
            </w:r>
            <w:r>
              <w:t xml:space="preserve">ards </w:t>
            </w:r>
            <w:r w:rsidR="00847FFD">
              <w:t>i.e.</w:t>
            </w:r>
            <w:r>
              <w:t xml:space="preserve"> be organised.</w:t>
            </w:r>
          </w:p>
          <w:p w:rsidR="00C45B10" w:rsidRPr="00253CF6" w:rsidRDefault="00847FFD" w:rsidP="002F67D9">
            <w:pPr>
              <w:numPr>
                <w:ilvl w:val="0"/>
                <w:numId w:val="21"/>
              </w:numPr>
            </w:pPr>
            <w:r>
              <w:t>Opportunities to br</w:t>
            </w:r>
            <w:r w:rsidR="00C45B10" w:rsidRPr="00253CF6">
              <w:t xml:space="preserve"> </w:t>
            </w:r>
            <w:r w:rsidR="003E69AE" w:rsidRPr="00253CF6">
              <w:t>enterprising, resourceful, reli</w:t>
            </w:r>
            <w:r>
              <w:t>able, resilient and consistent</w:t>
            </w:r>
            <w:r w:rsidR="00C45B10" w:rsidRPr="00253CF6">
              <w:t>.</w:t>
            </w:r>
          </w:p>
          <w:p w:rsidR="00C45B10" w:rsidRPr="00253CF6" w:rsidRDefault="00847FFD" w:rsidP="002F67D9">
            <w:pPr>
              <w:numPr>
                <w:ilvl w:val="0"/>
                <w:numId w:val="21"/>
              </w:numPr>
            </w:pPr>
            <w:r>
              <w:t>Ability to know</w:t>
            </w:r>
            <w:r w:rsidR="00C45B10" w:rsidRPr="00253CF6">
              <w:t xml:space="preserve"> when and how to follow </w:t>
            </w:r>
            <w:r w:rsidR="00F54843" w:rsidRPr="00253CF6">
              <w:t>someone’s</w:t>
            </w:r>
            <w:r w:rsidR="00C45B10" w:rsidRPr="00253CF6">
              <w:t xml:space="preserve"> lead or make th</w:t>
            </w:r>
            <w:r w:rsidR="003E69AE" w:rsidRPr="00253CF6">
              <w:t>e</w:t>
            </w:r>
            <w:r w:rsidR="00C45B10" w:rsidRPr="00253CF6">
              <w:t>ir own well informed choices.</w:t>
            </w:r>
          </w:p>
          <w:p w:rsidR="00C45B10" w:rsidRDefault="00847FFD" w:rsidP="002F67D9">
            <w:pPr>
              <w:numPr>
                <w:ilvl w:val="0"/>
                <w:numId w:val="21"/>
              </w:numPr>
            </w:pPr>
            <w:r>
              <w:t>A</w:t>
            </w:r>
            <w:r w:rsidR="00C45B10" w:rsidRPr="00253CF6">
              <w:t>ware</w:t>
            </w:r>
            <w:r>
              <w:t xml:space="preserve">ness of the need for and ability </w:t>
            </w:r>
            <w:r w:rsidR="00C45B10" w:rsidRPr="00253CF6">
              <w:t>to monitor personal good health and well being.</w:t>
            </w:r>
          </w:p>
          <w:p w:rsidR="00847FFD" w:rsidRPr="00253CF6" w:rsidRDefault="00847FFD" w:rsidP="002F67D9">
            <w:pPr>
              <w:numPr>
                <w:ilvl w:val="0"/>
                <w:numId w:val="21"/>
              </w:numPr>
            </w:pPr>
            <w:r>
              <w:t>Learning goals to become skilled at evaluating their own learning.</w:t>
            </w:r>
          </w:p>
        </w:tc>
      </w:tr>
      <w:tr w:rsidR="00C45B10" w:rsidTr="009A638D">
        <w:trPr>
          <w:trHeight w:val="2343"/>
        </w:trPr>
        <w:tc>
          <w:tcPr>
            <w:tcW w:w="2497" w:type="dxa"/>
          </w:tcPr>
          <w:p w:rsidR="009A638D" w:rsidRPr="00253CF6" w:rsidRDefault="009A638D" w:rsidP="00C45B10"/>
          <w:p w:rsidR="00C45B10" w:rsidRPr="00253CF6" w:rsidRDefault="00C45B10" w:rsidP="00C45B10">
            <w:r w:rsidRPr="00253CF6">
              <w:t>Relating to others</w:t>
            </w:r>
          </w:p>
        </w:tc>
        <w:tc>
          <w:tcPr>
            <w:tcW w:w="7871" w:type="dxa"/>
          </w:tcPr>
          <w:p w:rsidR="009A638D" w:rsidRPr="00253CF6" w:rsidRDefault="002F67D9" w:rsidP="009A638D">
            <w:r>
              <w:t>Children will learn to review and discuss</w:t>
            </w:r>
            <w:r w:rsidR="00847FFD">
              <w:t xml:space="preserve"> thei</w:t>
            </w:r>
            <w:r w:rsidR="007E4DA4">
              <w:t>r:</w:t>
            </w:r>
          </w:p>
          <w:p w:rsidR="00C45B10" w:rsidRPr="00253CF6" w:rsidRDefault="002F67D9" w:rsidP="002F67D9">
            <w:pPr>
              <w:numPr>
                <w:ilvl w:val="0"/>
                <w:numId w:val="22"/>
              </w:numPr>
            </w:pPr>
            <w:r>
              <w:t>E</w:t>
            </w:r>
            <w:r w:rsidR="00847FFD">
              <w:t>ffective interactions</w:t>
            </w:r>
            <w:r w:rsidR="003E69AE" w:rsidRPr="00253CF6">
              <w:t xml:space="preserve"> with a diverse rang</w:t>
            </w:r>
            <w:r w:rsidR="00C45B10" w:rsidRPr="00253CF6">
              <w:t>e</w:t>
            </w:r>
            <w:r w:rsidR="003E69AE" w:rsidRPr="00253CF6">
              <w:t xml:space="preserve"> of people in a variety of conte</w:t>
            </w:r>
            <w:r w:rsidR="00C45B10" w:rsidRPr="00253CF6">
              <w:t>xts.</w:t>
            </w:r>
          </w:p>
          <w:p w:rsidR="00C45B10" w:rsidRPr="00253CF6" w:rsidRDefault="002F67D9" w:rsidP="002F67D9">
            <w:pPr>
              <w:numPr>
                <w:ilvl w:val="0"/>
                <w:numId w:val="22"/>
              </w:numPr>
            </w:pPr>
            <w:r>
              <w:t>Ability</w:t>
            </w:r>
            <w:r w:rsidR="00C45B10" w:rsidRPr="00253CF6">
              <w:t xml:space="preserve"> to listen actively, recognise different points of view, negotiate, and share ideas.</w:t>
            </w:r>
          </w:p>
          <w:p w:rsidR="00C45B10" w:rsidRPr="00253CF6" w:rsidRDefault="002F67D9" w:rsidP="002F67D9">
            <w:pPr>
              <w:numPr>
                <w:ilvl w:val="0"/>
                <w:numId w:val="22"/>
              </w:numPr>
            </w:pPr>
            <w:r w:rsidRPr="00253CF6">
              <w:t>Open</w:t>
            </w:r>
            <w:r>
              <w:t>ness</w:t>
            </w:r>
            <w:r w:rsidR="00C45B10" w:rsidRPr="00253CF6">
              <w:t xml:space="preserve"> to new and continuous learning.</w:t>
            </w:r>
          </w:p>
          <w:p w:rsidR="00C45B10" w:rsidRPr="00253CF6" w:rsidRDefault="002F67D9" w:rsidP="002F67D9">
            <w:pPr>
              <w:numPr>
                <w:ilvl w:val="0"/>
                <w:numId w:val="22"/>
              </w:numPr>
            </w:pPr>
            <w:r>
              <w:t xml:space="preserve">Ability </w:t>
            </w:r>
            <w:r w:rsidR="00C45B10" w:rsidRPr="00253CF6">
              <w:t xml:space="preserve"> to take different roles in different situations.</w:t>
            </w:r>
          </w:p>
          <w:p w:rsidR="00C45B10" w:rsidRPr="00253CF6" w:rsidRDefault="00C45B10" w:rsidP="002F67D9">
            <w:pPr>
              <w:numPr>
                <w:ilvl w:val="0"/>
                <w:numId w:val="22"/>
              </w:numPr>
            </w:pPr>
            <w:r w:rsidRPr="00253CF6">
              <w:t>Know</w:t>
            </w:r>
            <w:r w:rsidR="002F67D9">
              <w:t>ledge of</w:t>
            </w:r>
            <w:r w:rsidRPr="00253CF6">
              <w:t xml:space="preserve"> when to compete, and when to cooperate.</w:t>
            </w:r>
          </w:p>
        </w:tc>
      </w:tr>
      <w:tr w:rsidR="00C45B10" w:rsidTr="009A638D">
        <w:trPr>
          <w:trHeight w:val="1684"/>
        </w:trPr>
        <w:tc>
          <w:tcPr>
            <w:tcW w:w="2497" w:type="dxa"/>
          </w:tcPr>
          <w:p w:rsidR="009A638D" w:rsidRPr="00253CF6" w:rsidRDefault="009A638D" w:rsidP="00C45B10"/>
          <w:p w:rsidR="00C45B10" w:rsidRPr="00253CF6" w:rsidRDefault="00C45B10" w:rsidP="00C45B10">
            <w:r w:rsidRPr="00253CF6">
              <w:t>Participating and Contributing</w:t>
            </w:r>
          </w:p>
        </w:tc>
        <w:tc>
          <w:tcPr>
            <w:tcW w:w="7871" w:type="dxa"/>
          </w:tcPr>
          <w:p w:rsidR="009A638D" w:rsidRPr="00253CF6" w:rsidRDefault="002F67D9" w:rsidP="009A638D">
            <w:r>
              <w:t>S</w:t>
            </w:r>
            <w:r w:rsidR="007E4DA4">
              <w:t>trong family, school</w:t>
            </w:r>
            <w:r>
              <w:t>, community links will enable pupils t</w:t>
            </w:r>
            <w:r w:rsidR="007E4DA4">
              <w:t>o:</w:t>
            </w:r>
          </w:p>
          <w:p w:rsidR="00C45B10" w:rsidRPr="00253CF6" w:rsidRDefault="003E69AE" w:rsidP="002F67D9">
            <w:pPr>
              <w:numPr>
                <w:ilvl w:val="0"/>
                <w:numId w:val="23"/>
              </w:numPr>
            </w:pPr>
            <w:r w:rsidRPr="00253CF6">
              <w:t>Partici</w:t>
            </w:r>
            <w:r w:rsidR="002F67D9">
              <w:t>pate</w:t>
            </w:r>
            <w:r w:rsidRPr="00253CF6">
              <w:t xml:space="preserve"> actively in the home, at school a</w:t>
            </w:r>
            <w:r w:rsidR="00C45B10" w:rsidRPr="00253CF6">
              <w:t>nd in the community.</w:t>
            </w:r>
          </w:p>
          <w:p w:rsidR="00C45B10" w:rsidRPr="00253CF6" w:rsidRDefault="002F67D9" w:rsidP="002F67D9">
            <w:pPr>
              <w:numPr>
                <w:ilvl w:val="0"/>
                <w:numId w:val="23"/>
              </w:numPr>
            </w:pPr>
            <w:r>
              <w:t>Develop the ability</w:t>
            </w:r>
            <w:r w:rsidR="00C45B10" w:rsidRPr="00253CF6">
              <w:t xml:space="preserve"> to respond appropriately as a group member.</w:t>
            </w:r>
          </w:p>
          <w:p w:rsidR="00C45B10" w:rsidRPr="00253CF6" w:rsidRDefault="007E4DA4" w:rsidP="007E4DA4">
            <w:pPr>
              <w:numPr>
                <w:ilvl w:val="0"/>
                <w:numId w:val="23"/>
              </w:numPr>
            </w:pPr>
            <w:r>
              <w:t>Contribute fully to the group</w:t>
            </w:r>
          </w:p>
        </w:tc>
      </w:tr>
      <w:tr w:rsidR="00C45B10" w:rsidTr="009A638D">
        <w:trPr>
          <w:trHeight w:val="1882"/>
        </w:trPr>
        <w:tc>
          <w:tcPr>
            <w:tcW w:w="2497" w:type="dxa"/>
          </w:tcPr>
          <w:p w:rsidR="007E4DA4" w:rsidRDefault="007E4DA4" w:rsidP="00C45B10"/>
          <w:p w:rsidR="00C45B10" w:rsidRPr="00253CF6" w:rsidRDefault="00C45B10" w:rsidP="00C45B10">
            <w:r w:rsidRPr="00253CF6">
              <w:t>Thinking</w:t>
            </w:r>
          </w:p>
        </w:tc>
        <w:tc>
          <w:tcPr>
            <w:tcW w:w="7871" w:type="dxa"/>
          </w:tcPr>
          <w:p w:rsidR="009A638D" w:rsidRPr="00253CF6" w:rsidRDefault="007E4DA4" w:rsidP="009A638D">
            <w:r>
              <w:t>Pupils will be involved in cognitively challenging tasks in order to:</w:t>
            </w:r>
          </w:p>
          <w:p w:rsidR="00C45B10" w:rsidRPr="00253CF6" w:rsidRDefault="007E4DA4" w:rsidP="007E4DA4">
            <w:pPr>
              <w:numPr>
                <w:ilvl w:val="0"/>
                <w:numId w:val="24"/>
              </w:numPr>
            </w:pPr>
            <w:r>
              <w:t>Use</w:t>
            </w:r>
            <w:r w:rsidR="00C45B10" w:rsidRPr="00253CF6">
              <w:t xml:space="preserve"> c</w:t>
            </w:r>
            <w:r w:rsidR="00831365">
              <w:t>reative, critical</w:t>
            </w:r>
            <w:r w:rsidR="00C45B10" w:rsidRPr="00253CF6">
              <w:t>, and reflective processes to make sense of and question informat</w:t>
            </w:r>
            <w:r w:rsidR="006279D8">
              <w:t>ion, experiences and</w:t>
            </w:r>
            <w:r w:rsidR="00C45B10" w:rsidRPr="00253CF6">
              <w:t xml:space="preserve"> ideas.</w:t>
            </w:r>
          </w:p>
          <w:p w:rsidR="00C45B10" w:rsidRPr="00253CF6" w:rsidRDefault="00C45B10" w:rsidP="007E4DA4">
            <w:pPr>
              <w:numPr>
                <w:ilvl w:val="0"/>
                <w:numId w:val="24"/>
              </w:numPr>
            </w:pPr>
            <w:r w:rsidRPr="00253CF6">
              <w:t>Active</w:t>
            </w:r>
            <w:r w:rsidR="007E4DA4">
              <w:t>ly seek and use</w:t>
            </w:r>
            <w:r w:rsidRPr="00253CF6">
              <w:t xml:space="preserve"> knowledge.</w:t>
            </w:r>
          </w:p>
          <w:p w:rsidR="00C45B10" w:rsidRPr="00253CF6" w:rsidRDefault="00C45B10" w:rsidP="007E4DA4">
            <w:pPr>
              <w:numPr>
                <w:ilvl w:val="0"/>
                <w:numId w:val="25"/>
              </w:numPr>
            </w:pPr>
            <w:r w:rsidRPr="00253CF6">
              <w:t>Re</w:t>
            </w:r>
            <w:r w:rsidR="003E69AE" w:rsidRPr="00253CF6">
              <w:t>f</w:t>
            </w:r>
            <w:r w:rsidR="007E4DA4">
              <w:t>lect -</w:t>
            </w:r>
            <w:r w:rsidRPr="00253CF6">
              <w:t xml:space="preserve"> draw on personal knowledge and intuitions, ask questions</w:t>
            </w:r>
            <w:r w:rsidR="003E69AE" w:rsidRPr="00253CF6">
              <w:t>,</w:t>
            </w:r>
            <w:r w:rsidRPr="00253CF6">
              <w:t xml:space="preserve"> challenge </w:t>
            </w:r>
            <w:r w:rsidR="003E69AE" w:rsidRPr="00253CF6">
              <w:t>the basis of assumptions and perce</w:t>
            </w:r>
            <w:r w:rsidRPr="00253CF6">
              <w:t>ptions.</w:t>
            </w:r>
          </w:p>
        </w:tc>
      </w:tr>
      <w:tr w:rsidR="00C45B10" w:rsidTr="00102409">
        <w:trPr>
          <w:trHeight w:val="3050"/>
        </w:trPr>
        <w:tc>
          <w:tcPr>
            <w:tcW w:w="2497" w:type="dxa"/>
          </w:tcPr>
          <w:p w:rsidR="009A638D" w:rsidRPr="00253CF6" w:rsidRDefault="009A638D" w:rsidP="00C45B10"/>
          <w:p w:rsidR="00C45B10" w:rsidRPr="00253CF6" w:rsidRDefault="00C45B10" w:rsidP="00C45B10">
            <w:r w:rsidRPr="00253CF6">
              <w:t>Using language, symbols, and texts</w:t>
            </w:r>
          </w:p>
        </w:tc>
        <w:tc>
          <w:tcPr>
            <w:tcW w:w="7871" w:type="dxa"/>
          </w:tcPr>
          <w:p w:rsidR="009A638D" w:rsidRPr="00253CF6" w:rsidRDefault="007E4DA4" w:rsidP="009A638D">
            <w:r>
              <w:t>During class programmes pupils will develop the ability to:</w:t>
            </w:r>
          </w:p>
          <w:p w:rsidR="00C45B10" w:rsidRPr="00253CF6" w:rsidRDefault="00C45B10" w:rsidP="007E4DA4">
            <w:pPr>
              <w:numPr>
                <w:ilvl w:val="0"/>
                <w:numId w:val="25"/>
              </w:numPr>
            </w:pPr>
            <w:r w:rsidRPr="00253CF6">
              <w:t>interpret and use words, number, images, movement, metaphor, analogy and technologies in</w:t>
            </w:r>
            <w:r w:rsidR="003E69AE" w:rsidRPr="00253CF6">
              <w:t xml:space="preserve"> a range of contex</w:t>
            </w:r>
            <w:r w:rsidRPr="00253CF6">
              <w:t>ts.</w:t>
            </w:r>
          </w:p>
          <w:p w:rsidR="00C45B10" w:rsidRPr="00253CF6" w:rsidRDefault="003E69AE" w:rsidP="007E4DA4">
            <w:pPr>
              <w:numPr>
                <w:ilvl w:val="0"/>
                <w:numId w:val="25"/>
              </w:numPr>
            </w:pPr>
            <w:r w:rsidRPr="00253CF6">
              <w:t>Recognise how cho</w:t>
            </w:r>
            <w:r w:rsidR="00C45B10" w:rsidRPr="00253CF6">
              <w:t>ices of language, gestu</w:t>
            </w:r>
            <w:r w:rsidRPr="00253CF6">
              <w:t>res and symbols affect peoples u</w:t>
            </w:r>
            <w:r w:rsidR="00C45B10" w:rsidRPr="00253CF6">
              <w:t>nderstanding and wa</w:t>
            </w:r>
            <w:r w:rsidRPr="00253CF6">
              <w:t>ys in which they respond to communi</w:t>
            </w:r>
            <w:r w:rsidR="00C45B10" w:rsidRPr="00253CF6">
              <w:t>cations.</w:t>
            </w:r>
          </w:p>
          <w:p w:rsidR="00C45B10" w:rsidRPr="00253CF6" w:rsidRDefault="00C45B10" w:rsidP="007E4DA4">
            <w:pPr>
              <w:numPr>
                <w:ilvl w:val="0"/>
                <w:numId w:val="25"/>
              </w:numPr>
            </w:pPr>
            <w:r w:rsidRPr="00253CF6">
              <w:t>Use written</w:t>
            </w:r>
            <w:r w:rsidR="007E4DA4">
              <w:t xml:space="preserve"> and oral</w:t>
            </w:r>
            <w:r w:rsidRPr="00253CF6">
              <w:t xml:space="preserve"> language forms confidently to communicate.</w:t>
            </w:r>
          </w:p>
          <w:p w:rsidR="00C45B10" w:rsidRPr="00253CF6" w:rsidRDefault="00C45B10" w:rsidP="007E4DA4">
            <w:pPr>
              <w:numPr>
                <w:ilvl w:val="0"/>
                <w:numId w:val="25"/>
              </w:numPr>
            </w:pPr>
            <w:r w:rsidRPr="00253CF6">
              <w:t>Confidently inco</w:t>
            </w:r>
            <w:r w:rsidR="003E69AE" w:rsidRPr="00253CF6">
              <w:t>r</w:t>
            </w:r>
            <w:r w:rsidR="00466742" w:rsidRPr="00253CF6">
              <w:t xml:space="preserve">porate </w:t>
            </w:r>
            <w:r w:rsidRPr="00253CF6">
              <w:t>ICT into work practises.</w:t>
            </w:r>
          </w:p>
          <w:p w:rsidR="009A638D" w:rsidRPr="00253CF6" w:rsidRDefault="009A638D" w:rsidP="00102409">
            <w:pPr>
              <w:ind w:left="360"/>
            </w:pPr>
          </w:p>
        </w:tc>
      </w:tr>
    </w:tbl>
    <w:p w:rsidR="003E69AE" w:rsidRDefault="003E69AE" w:rsidP="00C45B10">
      <w:pPr>
        <w:jc w:val="center"/>
        <w:rPr>
          <w:sz w:val="28"/>
          <w:szCs w:val="28"/>
        </w:rPr>
      </w:pPr>
    </w:p>
    <w:p w:rsidR="00C45B10" w:rsidRPr="00232B40" w:rsidRDefault="003E69AE" w:rsidP="00C45B10">
      <w:pPr>
        <w:jc w:val="center"/>
        <w:rPr>
          <w:rFonts w:ascii="Broadway" w:hAnsi="Broadway"/>
          <w:sz w:val="72"/>
          <w:szCs w:val="72"/>
        </w:rPr>
      </w:pPr>
      <w:r>
        <w:rPr>
          <w:sz w:val="28"/>
          <w:szCs w:val="28"/>
        </w:rPr>
        <w:br w:type="page"/>
      </w:r>
      <w:r w:rsidRPr="00232B40">
        <w:rPr>
          <w:rFonts w:ascii="Broadway" w:hAnsi="Broadway"/>
          <w:sz w:val="72"/>
          <w:szCs w:val="72"/>
        </w:rPr>
        <w:lastRenderedPageBreak/>
        <w:t>LITERACY</w:t>
      </w:r>
    </w:p>
    <w:p w:rsidR="003E69AE" w:rsidRPr="00CD12DD" w:rsidRDefault="003E69AE" w:rsidP="00C45B10">
      <w:pPr>
        <w:jc w:val="center"/>
      </w:pPr>
    </w:p>
    <w:p w:rsidR="003E69AE" w:rsidRDefault="003E69AE" w:rsidP="003E69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Pupils study, use and enjoy language, and literature, communicated orally, visually and in writing.</w:t>
      </w:r>
    </w:p>
    <w:p w:rsidR="003E69AE" w:rsidRDefault="003E69AE" w:rsidP="00C45B10">
      <w:pPr>
        <w:jc w:val="center"/>
        <w:rPr>
          <w:sz w:val="28"/>
          <w:szCs w:val="28"/>
        </w:rPr>
      </w:pPr>
    </w:p>
    <w:p w:rsidR="003E69AE" w:rsidRPr="009A638D" w:rsidRDefault="00831365" w:rsidP="00C45B1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 w:rsidR="003E69AE" w:rsidRPr="009A638D">
        <w:rPr>
          <w:b/>
          <w:i/>
          <w:sz w:val="28"/>
          <w:szCs w:val="28"/>
        </w:rPr>
        <w:t>hrough 2 strands</w:t>
      </w:r>
      <w:r>
        <w:rPr>
          <w:b/>
          <w:i/>
          <w:sz w:val="28"/>
          <w:szCs w:val="28"/>
        </w:rPr>
        <w:t>,</w:t>
      </w:r>
    </w:p>
    <w:p w:rsidR="003E69AE" w:rsidRDefault="003E69AE" w:rsidP="00C45B1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each encompassing the oral, written and visual forms of the language</w:t>
      </w:r>
      <w:r w:rsidR="00831365">
        <w:rPr>
          <w:i/>
          <w:sz w:val="28"/>
          <w:szCs w:val="28"/>
        </w:rPr>
        <w:t>.</w:t>
      </w:r>
    </w:p>
    <w:p w:rsidR="003E69AE" w:rsidRDefault="003E69AE" w:rsidP="00C45B10">
      <w:pPr>
        <w:jc w:val="center"/>
        <w:rPr>
          <w:i/>
          <w:sz w:val="28"/>
          <w:szCs w:val="28"/>
        </w:rPr>
      </w:pPr>
    </w:p>
    <w:p w:rsidR="003E69AE" w:rsidRPr="003E69AE" w:rsidRDefault="003E69AE" w:rsidP="00C45B10">
      <w:pPr>
        <w:jc w:val="center"/>
        <w:rPr>
          <w:i/>
        </w:rPr>
      </w:pPr>
      <w:r w:rsidRPr="003E69AE">
        <w:rPr>
          <w:i/>
        </w:rPr>
        <w:t>Achievement objectives within each strand focus on</w:t>
      </w:r>
    </w:p>
    <w:p w:rsidR="003E69AE" w:rsidRPr="003E69AE" w:rsidRDefault="003E69AE" w:rsidP="00C45B10">
      <w:pPr>
        <w:jc w:val="center"/>
        <w:rPr>
          <w:i/>
        </w:rPr>
      </w:pPr>
    </w:p>
    <w:tbl>
      <w:tblPr>
        <w:tblStyle w:val="TableGrid"/>
        <w:tblW w:w="0" w:type="auto"/>
        <w:tblLook w:val="01E0"/>
      </w:tblPr>
      <w:tblGrid>
        <w:gridCol w:w="5188"/>
        <w:gridCol w:w="5188"/>
      </w:tblGrid>
      <w:tr w:rsidR="003E69AE" w:rsidRPr="003E69AE" w:rsidTr="00232B40">
        <w:trPr>
          <w:trHeight w:val="300"/>
        </w:trPr>
        <w:tc>
          <w:tcPr>
            <w:tcW w:w="5188" w:type="dxa"/>
          </w:tcPr>
          <w:p w:rsidR="00232B40" w:rsidRDefault="00232B40" w:rsidP="00C45B10">
            <w:pPr>
              <w:jc w:val="center"/>
              <w:rPr>
                <w:sz w:val="28"/>
                <w:szCs w:val="28"/>
              </w:rPr>
            </w:pPr>
          </w:p>
          <w:p w:rsidR="003E69AE" w:rsidRPr="00232B40" w:rsidRDefault="003E69AE" w:rsidP="00C45B10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Listening, Reading, Viewing</w:t>
            </w:r>
          </w:p>
        </w:tc>
        <w:tc>
          <w:tcPr>
            <w:tcW w:w="5188" w:type="dxa"/>
          </w:tcPr>
          <w:p w:rsidR="00232B40" w:rsidRDefault="00232B40" w:rsidP="00C45B10">
            <w:pPr>
              <w:jc w:val="center"/>
              <w:rPr>
                <w:sz w:val="28"/>
                <w:szCs w:val="28"/>
              </w:rPr>
            </w:pPr>
          </w:p>
          <w:p w:rsidR="003E69AE" w:rsidRDefault="003E69AE" w:rsidP="00C45B10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Speaking, Writing, Presenting</w:t>
            </w:r>
          </w:p>
          <w:p w:rsidR="00232B40" w:rsidRPr="00232B40" w:rsidRDefault="00232B40" w:rsidP="00C45B10">
            <w:pPr>
              <w:jc w:val="center"/>
              <w:rPr>
                <w:sz w:val="28"/>
                <w:szCs w:val="28"/>
              </w:rPr>
            </w:pPr>
          </w:p>
        </w:tc>
      </w:tr>
    </w:tbl>
    <w:p w:rsidR="003E69AE" w:rsidRPr="003E69AE" w:rsidRDefault="003E69AE" w:rsidP="00C45B10">
      <w:pPr>
        <w:jc w:val="center"/>
      </w:pPr>
    </w:p>
    <w:tbl>
      <w:tblPr>
        <w:tblStyle w:val="TableGrid"/>
        <w:tblW w:w="0" w:type="auto"/>
        <w:tblLook w:val="01E0"/>
      </w:tblPr>
      <w:tblGrid>
        <w:gridCol w:w="2097"/>
        <w:gridCol w:w="2097"/>
        <w:gridCol w:w="2097"/>
        <w:gridCol w:w="2098"/>
        <w:gridCol w:w="2006"/>
      </w:tblGrid>
      <w:tr w:rsidR="003E69AE" w:rsidRPr="003E69AE" w:rsidTr="00232B40">
        <w:trPr>
          <w:trHeight w:val="480"/>
        </w:trPr>
        <w:tc>
          <w:tcPr>
            <w:tcW w:w="2097" w:type="dxa"/>
          </w:tcPr>
          <w:p w:rsidR="003E69AE" w:rsidRPr="00232B40" w:rsidRDefault="003E69AE" w:rsidP="00C45B10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Processes and strategies</w:t>
            </w:r>
          </w:p>
        </w:tc>
        <w:tc>
          <w:tcPr>
            <w:tcW w:w="2097" w:type="dxa"/>
          </w:tcPr>
          <w:p w:rsidR="003E69AE" w:rsidRPr="00232B40" w:rsidRDefault="003E69AE" w:rsidP="00C45B10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Purposes and audiences</w:t>
            </w:r>
          </w:p>
        </w:tc>
        <w:tc>
          <w:tcPr>
            <w:tcW w:w="2097" w:type="dxa"/>
          </w:tcPr>
          <w:p w:rsidR="003E69AE" w:rsidRPr="00232B40" w:rsidRDefault="003E69AE" w:rsidP="00C45B10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 xml:space="preserve">Ideas </w:t>
            </w:r>
          </w:p>
        </w:tc>
        <w:tc>
          <w:tcPr>
            <w:tcW w:w="2098" w:type="dxa"/>
          </w:tcPr>
          <w:p w:rsidR="003E69AE" w:rsidRPr="00232B40" w:rsidRDefault="003E69AE" w:rsidP="00C45B10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Language features</w:t>
            </w:r>
          </w:p>
        </w:tc>
        <w:tc>
          <w:tcPr>
            <w:tcW w:w="2006" w:type="dxa"/>
          </w:tcPr>
          <w:p w:rsidR="003E69AE" w:rsidRPr="00232B40" w:rsidRDefault="003E69AE" w:rsidP="00C45B10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Structure</w:t>
            </w:r>
          </w:p>
        </w:tc>
      </w:tr>
      <w:tr w:rsidR="003E69AE" w:rsidRPr="003E69AE" w:rsidTr="00232B40">
        <w:trPr>
          <w:trHeight w:val="960"/>
        </w:trPr>
        <w:tc>
          <w:tcPr>
            <w:tcW w:w="2097" w:type="dxa"/>
          </w:tcPr>
          <w:p w:rsidR="003E69AE" w:rsidRPr="00232B40" w:rsidRDefault="003E69AE" w:rsidP="003E69AE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Identification, formation and expression of ideas</w:t>
            </w:r>
          </w:p>
        </w:tc>
        <w:tc>
          <w:tcPr>
            <w:tcW w:w="2097" w:type="dxa"/>
          </w:tcPr>
          <w:p w:rsidR="003E69AE" w:rsidRPr="00232B40" w:rsidRDefault="003E69AE" w:rsidP="003E69AE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Understanding texts and their audiences</w:t>
            </w:r>
          </w:p>
        </w:tc>
        <w:tc>
          <w:tcPr>
            <w:tcW w:w="2097" w:type="dxa"/>
          </w:tcPr>
          <w:p w:rsidR="003E69AE" w:rsidRPr="00232B40" w:rsidRDefault="003E69AE" w:rsidP="003E69AE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Forming and expressing ideas</w:t>
            </w:r>
          </w:p>
        </w:tc>
        <w:tc>
          <w:tcPr>
            <w:tcW w:w="2098" w:type="dxa"/>
          </w:tcPr>
          <w:p w:rsidR="003E69AE" w:rsidRPr="00232B40" w:rsidRDefault="003E69AE" w:rsidP="003E69AE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 xml:space="preserve">Understanding language features </w:t>
            </w:r>
          </w:p>
        </w:tc>
        <w:tc>
          <w:tcPr>
            <w:tcW w:w="2006" w:type="dxa"/>
          </w:tcPr>
          <w:p w:rsidR="003E69AE" w:rsidRPr="00232B40" w:rsidRDefault="003E69AE" w:rsidP="003E69AE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Understanding and suing the structure of texts</w:t>
            </w:r>
          </w:p>
        </w:tc>
      </w:tr>
    </w:tbl>
    <w:p w:rsidR="003E69AE" w:rsidRDefault="002E36B9" w:rsidP="002E36B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2" type="#_x0000_t202" style="position:absolute;margin-left:-9pt;margin-top:12.25pt;width:522pt;height:400.8pt;z-index:251659776;mso-position-horizontal-relative:text;mso-position-vertical-relative:text">
            <v:textbox>
              <w:txbxContent>
                <w:p w:rsidR="00A1711A" w:rsidRDefault="004A5B01" w:rsidP="00A1711A">
                  <w:pPr>
                    <w:jc w:val="center"/>
                    <w:rPr>
                      <w:sz w:val="28"/>
                      <w:szCs w:val="28"/>
                    </w:rPr>
                  </w:pPr>
                  <w:r w:rsidRPr="004921D8">
                    <w:rPr>
                      <w:sz w:val="28"/>
                      <w:szCs w:val="28"/>
                    </w:rPr>
                    <w:t>School wide focus</w:t>
                  </w:r>
                </w:p>
                <w:p w:rsidR="00A1711A" w:rsidRPr="00A1711A" w:rsidRDefault="00A1711A" w:rsidP="00A1711A">
                  <w:pPr>
                    <w:rPr>
                      <w:sz w:val="16"/>
                      <w:szCs w:val="16"/>
                    </w:rPr>
                  </w:pPr>
                </w:p>
                <w:p w:rsidR="00A1711A" w:rsidRDefault="00A1711A" w:rsidP="00A1711A">
                  <w:pPr>
                    <w:numPr>
                      <w:ilvl w:val="0"/>
                      <w:numId w:val="20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Learn to decode text using meaning, structure, visual and graphophonic information and prior knowledge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A1711A" w:rsidRPr="00A1711A" w:rsidRDefault="00A1711A" w:rsidP="00A1711A">
                  <w:pPr>
                    <w:rPr>
                      <w:sz w:val="16"/>
                      <w:szCs w:val="16"/>
                    </w:rPr>
                  </w:pPr>
                </w:p>
                <w:p w:rsidR="004A5B01" w:rsidRDefault="005C544D" w:rsidP="00A1711A">
                  <w:pPr>
                    <w:numPr>
                      <w:ilvl w:val="0"/>
                      <w:numId w:val="20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Understanding </w:t>
                  </w:r>
                  <w:r w:rsidRPr="00B95CDC">
                    <w:rPr>
                      <w:sz w:val="28"/>
                      <w:szCs w:val="28"/>
                    </w:rPr>
                    <w:t>how</w:t>
                  </w:r>
                  <w:r w:rsidR="004A5B01" w:rsidRPr="00B95CDC">
                    <w:rPr>
                      <w:sz w:val="28"/>
                      <w:szCs w:val="28"/>
                    </w:rPr>
                    <w:t xml:space="preserve"> texts are shaped for a purpose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A1711A" w:rsidRPr="00A1711A" w:rsidRDefault="00A1711A" w:rsidP="00A1711A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A1711A" w:rsidRDefault="00A1711A" w:rsidP="00A1711A">
                  <w:pPr>
                    <w:numPr>
                      <w:ilvl w:val="0"/>
                      <w:numId w:val="20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Use comprehension strategies to make sense of text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A1711A" w:rsidRPr="00A1711A" w:rsidRDefault="00A1711A" w:rsidP="00A1711A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A1711A" w:rsidRDefault="00A1711A" w:rsidP="00A1711A">
                  <w:pPr>
                    <w:numPr>
                      <w:ilvl w:val="0"/>
                      <w:numId w:val="20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Monitor and self evaluate progress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A1711A" w:rsidRDefault="004A5B01" w:rsidP="00B95CDC">
                  <w:pPr>
                    <w:ind w:left="360"/>
                    <w:jc w:val="both"/>
                    <w:rPr>
                      <w:sz w:val="16"/>
                      <w:szCs w:val="16"/>
                    </w:rPr>
                  </w:pPr>
                </w:p>
                <w:p w:rsidR="004A5B01" w:rsidRDefault="005C544D" w:rsidP="00A1711A">
                  <w:pPr>
                    <w:numPr>
                      <w:ilvl w:val="0"/>
                      <w:numId w:val="20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Understand ideas</w:t>
                  </w:r>
                  <w:r w:rsidR="00706656">
                    <w:rPr>
                      <w:sz w:val="28"/>
                      <w:szCs w:val="28"/>
                    </w:rPr>
                    <w:t xml:space="preserve"> within</w:t>
                  </w:r>
                  <w:r w:rsidR="004A5B01" w:rsidRPr="00B95CDC">
                    <w:rPr>
                      <w:sz w:val="28"/>
                      <w:szCs w:val="28"/>
                    </w:rPr>
                    <w:t>, across and beyond texts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A1711A" w:rsidRDefault="004A5B01" w:rsidP="00B95CDC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4A5B01" w:rsidRDefault="005C544D" w:rsidP="00A1711A">
                  <w:pPr>
                    <w:numPr>
                      <w:ilvl w:val="0"/>
                      <w:numId w:val="20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Understand </w:t>
                  </w:r>
                  <w:r w:rsidRPr="00B95CDC">
                    <w:rPr>
                      <w:sz w:val="28"/>
                      <w:szCs w:val="28"/>
                    </w:rPr>
                    <w:t>how</w:t>
                  </w:r>
                  <w:r w:rsidR="004A5B01" w:rsidRPr="00B95CDC">
                    <w:rPr>
                      <w:sz w:val="28"/>
                      <w:szCs w:val="28"/>
                    </w:rPr>
                    <w:t xml:space="preserve"> language features are used within texts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A1711A" w:rsidRDefault="004A5B01" w:rsidP="00B95CDC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4A5B01" w:rsidRPr="00B95CDC" w:rsidRDefault="004A5B01" w:rsidP="00A1711A">
                  <w:pPr>
                    <w:numPr>
                      <w:ilvl w:val="0"/>
                      <w:numId w:val="20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B95CDC">
                    <w:rPr>
                      <w:sz w:val="28"/>
                      <w:szCs w:val="28"/>
                    </w:rPr>
                    <w:t xml:space="preserve">Develop an understanding </w:t>
                  </w:r>
                  <w:r w:rsidR="005C544D" w:rsidRPr="00B95CDC">
                    <w:rPr>
                      <w:sz w:val="28"/>
                      <w:szCs w:val="28"/>
                    </w:rPr>
                    <w:t>of text</w:t>
                  </w:r>
                  <w:r w:rsidRPr="00B95CDC">
                    <w:rPr>
                      <w:sz w:val="28"/>
                      <w:szCs w:val="28"/>
                    </w:rPr>
                    <w:t xml:space="preserve"> structure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Default="004A5B01" w:rsidP="004921D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B95CDC" w:rsidRDefault="004A5B01" w:rsidP="004921D8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Default="004A5B01" w:rsidP="00A1711A">
                  <w:pPr>
                    <w:numPr>
                      <w:ilvl w:val="0"/>
                      <w:numId w:val="20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Use</w:t>
                  </w:r>
                  <w:r w:rsidRPr="00B95CDC">
                    <w:rPr>
                      <w:sz w:val="28"/>
                      <w:szCs w:val="28"/>
                    </w:rPr>
                    <w:t xml:space="preserve"> sources of information, processes, and strategies to form and express ideas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A1711A" w:rsidRDefault="004A5B01" w:rsidP="00B95CDC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4A5B01" w:rsidRDefault="004A5B01" w:rsidP="00A1711A">
                  <w:pPr>
                    <w:numPr>
                      <w:ilvl w:val="0"/>
                      <w:numId w:val="20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B95CDC">
                    <w:rPr>
                      <w:sz w:val="28"/>
                      <w:szCs w:val="28"/>
                    </w:rPr>
                    <w:t>Develop the ability to shape texts for audiences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A1711A" w:rsidRDefault="004A5B01" w:rsidP="00B95CDC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4A5B01" w:rsidRDefault="004A5B01" w:rsidP="00A1711A">
                  <w:pPr>
                    <w:numPr>
                      <w:ilvl w:val="0"/>
                      <w:numId w:val="20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U</w:t>
                  </w:r>
                  <w:r w:rsidRPr="00B95CDC">
                    <w:rPr>
                      <w:sz w:val="28"/>
                      <w:szCs w:val="28"/>
                    </w:rPr>
                    <w:t>se language features appropriately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Default="004A5B01" w:rsidP="00B95CDC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CD12DD" w:rsidRPr="00A1711A" w:rsidRDefault="00CD12DD" w:rsidP="00B95CDC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4A5B01" w:rsidRDefault="00CD12DD" w:rsidP="00A1711A">
                  <w:pPr>
                    <w:ind w:left="360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End Goal:</w:t>
                  </w:r>
                </w:p>
                <w:p w:rsidR="00CD12DD" w:rsidRPr="00CD12DD" w:rsidRDefault="00CD12DD" w:rsidP="00CD12DD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CD12DD">
                    <w:rPr>
                      <w:b/>
                      <w:sz w:val="32"/>
                      <w:szCs w:val="32"/>
                    </w:rPr>
                    <w:t>People who DO read and do so enthusiastically, fluently and with understanding.</w:t>
                  </w:r>
                </w:p>
              </w:txbxContent>
            </v:textbox>
          </v:shape>
        </w:pict>
      </w:r>
    </w:p>
    <w:p w:rsidR="002E36B9" w:rsidRDefault="002E36B9" w:rsidP="002E36B9">
      <w:pPr>
        <w:jc w:val="both"/>
        <w:rPr>
          <w:sz w:val="28"/>
          <w:szCs w:val="28"/>
        </w:rPr>
      </w:pPr>
    </w:p>
    <w:p w:rsidR="002E36B9" w:rsidRDefault="002E36B9" w:rsidP="002E36B9">
      <w:pPr>
        <w:jc w:val="both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jc w:val="center"/>
        <w:rPr>
          <w:sz w:val="28"/>
          <w:szCs w:val="28"/>
        </w:rPr>
      </w:pPr>
    </w:p>
    <w:p w:rsidR="003E69AE" w:rsidRDefault="003E69AE" w:rsidP="002E36B9">
      <w:pPr>
        <w:rPr>
          <w:sz w:val="28"/>
          <w:szCs w:val="28"/>
        </w:rPr>
      </w:pPr>
    </w:p>
    <w:p w:rsidR="009A638D" w:rsidRDefault="009A638D" w:rsidP="002E36B9">
      <w:pPr>
        <w:rPr>
          <w:sz w:val="28"/>
          <w:szCs w:val="28"/>
        </w:rPr>
      </w:pPr>
    </w:p>
    <w:p w:rsidR="009A638D" w:rsidRDefault="009A638D" w:rsidP="002E36B9">
      <w:pPr>
        <w:rPr>
          <w:sz w:val="28"/>
          <w:szCs w:val="28"/>
        </w:rPr>
      </w:pPr>
    </w:p>
    <w:p w:rsidR="009A638D" w:rsidRDefault="009A638D" w:rsidP="002E36B9">
      <w:pPr>
        <w:rPr>
          <w:sz w:val="28"/>
          <w:szCs w:val="28"/>
        </w:rPr>
      </w:pPr>
    </w:p>
    <w:p w:rsidR="009A638D" w:rsidRDefault="009A638D" w:rsidP="002E36B9">
      <w:pPr>
        <w:rPr>
          <w:sz w:val="28"/>
          <w:szCs w:val="28"/>
        </w:rPr>
      </w:pPr>
    </w:p>
    <w:p w:rsidR="009A638D" w:rsidRDefault="009A638D" w:rsidP="002E36B9">
      <w:pPr>
        <w:rPr>
          <w:sz w:val="28"/>
          <w:szCs w:val="28"/>
        </w:rPr>
      </w:pPr>
    </w:p>
    <w:p w:rsidR="003E69AE" w:rsidRPr="00232B40" w:rsidRDefault="003E69AE" w:rsidP="003E69AE">
      <w:pPr>
        <w:jc w:val="center"/>
        <w:rPr>
          <w:rFonts w:ascii="Broadway" w:hAnsi="Broadway"/>
          <w:sz w:val="72"/>
          <w:szCs w:val="72"/>
        </w:rPr>
      </w:pPr>
      <w:r>
        <w:rPr>
          <w:sz w:val="28"/>
          <w:szCs w:val="28"/>
        </w:rPr>
        <w:br w:type="page"/>
      </w:r>
      <w:r w:rsidRPr="00232B40">
        <w:rPr>
          <w:rFonts w:ascii="Broadway" w:hAnsi="Broadway"/>
          <w:sz w:val="72"/>
          <w:szCs w:val="72"/>
        </w:rPr>
        <w:lastRenderedPageBreak/>
        <w:t>MATHEMATICS</w:t>
      </w:r>
    </w:p>
    <w:p w:rsidR="003E69AE" w:rsidRDefault="003E69AE" w:rsidP="003E69AE">
      <w:pPr>
        <w:jc w:val="center"/>
        <w:rPr>
          <w:sz w:val="28"/>
          <w:szCs w:val="28"/>
        </w:rPr>
      </w:pPr>
    </w:p>
    <w:p w:rsidR="003E69AE" w:rsidRPr="003E69AE" w:rsidRDefault="003E69AE" w:rsidP="003E69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Pupils explore relationships in quantities, space, and data and learn to express these relationships in ways that help them to make sense of the world around them.</w:t>
      </w:r>
    </w:p>
    <w:p w:rsidR="003E69AE" w:rsidRDefault="003E69AE" w:rsidP="003E69AE">
      <w:pPr>
        <w:rPr>
          <w:sz w:val="28"/>
          <w:szCs w:val="28"/>
        </w:rPr>
      </w:pPr>
    </w:p>
    <w:p w:rsidR="003E69AE" w:rsidRDefault="003E69AE" w:rsidP="003E69AE">
      <w:pPr>
        <w:jc w:val="center"/>
        <w:rPr>
          <w:i/>
        </w:rPr>
      </w:pPr>
      <w:r>
        <w:rPr>
          <w:i/>
        </w:rPr>
        <w:t>In a range of meaningful contexts, students will be engaged in knowing, doing, and thinking mathematically and statistically.</w:t>
      </w:r>
    </w:p>
    <w:p w:rsidR="003E69AE" w:rsidRDefault="003E69AE" w:rsidP="003E69AE">
      <w:pPr>
        <w:jc w:val="center"/>
        <w:rPr>
          <w:i/>
        </w:rPr>
      </w:pPr>
    </w:p>
    <w:p w:rsidR="003E69AE" w:rsidRPr="00A1711A" w:rsidRDefault="00A1711A" w:rsidP="003E69AE">
      <w:pPr>
        <w:jc w:val="center"/>
        <w:rPr>
          <w:b/>
          <w:i/>
          <w:sz w:val="28"/>
          <w:szCs w:val="28"/>
        </w:rPr>
      </w:pPr>
      <w:r w:rsidRPr="00A1711A">
        <w:rPr>
          <w:b/>
          <w:i/>
          <w:sz w:val="28"/>
          <w:szCs w:val="28"/>
        </w:rPr>
        <w:t>T</w:t>
      </w:r>
      <w:r w:rsidR="003E69AE" w:rsidRPr="00A1711A">
        <w:rPr>
          <w:b/>
          <w:i/>
          <w:sz w:val="28"/>
          <w:szCs w:val="28"/>
        </w:rPr>
        <w:t>hrough 3 strands</w:t>
      </w:r>
    </w:p>
    <w:p w:rsidR="003E69AE" w:rsidRPr="00232B40" w:rsidRDefault="003E69AE" w:rsidP="003E69AE">
      <w:pPr>
        <w:jc w:val="center"/>
        <w:rPr>
          <w:i/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3528"/>
        <w:gridCol w:w="3240"/>
        <w:gridCol w:w="3600"/>
      </w:tblGrid>
      <w:tr w:rsidR="003E69AE" w:rsidRPr="00232B40" w:rsidTr="00232B40">
        <w:tc>
          <w:tcPr>
            <w:tcW w:w="3528" w:type="dxa"/>
          </w:tcPr>
          <w:p w:rsidR="00232B40" w:rsidRDefault="00232B40" w:rsidP="003E69AE">
            <w:pPr>
              <w:jc w:val="center"/>
              <w:rPr>
                <w:sz w:val="28"/>
                <w:szCs w:val="28"/>
              </w:rPr>
            </w:pPr>
          </w:p>
          <w:p w:rsidR="003E69AE" w:rsidRDefault="003E69AE" w:rsidP="003E69AE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Number &amp; Algebra</w:t>
            </w:r>
          </w:p>
          <w:p w:rsidR="00232B40" w:rsidRPr="00232B40" w:rsidRDefault="00232B40" w:rsidP="003E69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232B40" w:rsidRDefault="00232B40" w:rsidP="003E69AE">
            <w:pPr>
              <w:jc w:val="center"/>
              <w:rPr>
                <w:sz w:val="28"/>
                <w:szCs w:val="28"/>
              </w:rPr>
            </w:pPr>
          </w:p>
          <w:p w:rsidR="003E69AE" w:rsidRPr="00232B40" w:rsidRDefault="003E69AE" w:rsidP="003E69AE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Geometry &amp; Measurement</w:t>
            </w:r>
          </w:p>
        </w:tc>
        <w:tc>
          <w:tcPr>
            <w:tcW w:w="3600" w:type="dxa"/>
          </w:tcPr>
          <w:p w:rsidR="00232B40" w:rsidRDefault="00232B40" w:rsidP="003E69AE">
            <w:pPr>
              <w:jc w:val="center"/>
              <w:rPr>
                <w:sz w:val="28"/>
                <w:szCs w:val="28"/>
              </w:rPr>
            </w:pPr>
          </w:p>
          <w:p w:rsidR="003E69AE" w:rsidRPr="00232B40" w:rsidRDefault="003E69AE" w:rsidP="003E69AE">
            <w:pPr>
              <w:jc w:val="center"/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Statistics</w:t>
            </w:r>
          </w:p>
        </w:tc>
      </w:tr>
      <w:tr w:rsidR="003E69AE" w:rsidRPr="00232B40" w:rsidTr="00232B40">
        <w:tc>
          <w:tcPr>
            <w:tcW w:w="3528" w:type="dxa"/>
          </w:tcPr>
          <w:p w:rsidR="00232B40" w:rsidRDefault="00232B40" w:rsidP="00DF6C96">
            <w:pPr>
              <w:rPr>
                <w:sz w:val="28"/>
                <w:szCs w:val="28"/>
              </w:rPr>
            </w:pPr>
          </w:p>
          <w:p w:rsidR="003E69AE" w:rsidRPr="00232B40" w:rsidRDefault="00DF6C96" w:rsidP="00DF6C96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Number Strategies</w:t>
            </w:r>
          </w:p>
          <w:p w:rsidR="00DF6C96" w:rsidRPr="00232B40" w:rsidRDefault="00DF6C96" w:rsidP="00DF6C96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Number Knowledge</w:t>
            </w:r>
          </w:p>
          <w:p w:rsidR="00DF6C96" w:rsidRPr="00232B40" w:rsidRDefault="00706656" w:rsidP="00DF6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Equations and E</w:t>
            </w:r>
            <w:r w:rsidR="00DF6C96" w:rsidRPr="00232B40">
              <w:rPr>
                <w:sz w:val="28"/>
                <w:szCs w:val="28"/>
              </w:rPr>
              <w:t>xpressions</w:t>
            </w:r>
          </w:p>
          <w:p w:rsidR="00DF6C96" w:rsidRPr="00232B40" w:rsidRDefault="00706656" w:rsidP="00DF6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Patters and R</w:t>
            </w:r>
            <w:r w:rsidR="00DF6C96" w:rsidRPr="00232B40">
              <w:rPr>
                <w:sz w:val="28"/>
                <w:szCs w:val="28"/>
              </w:rPr>
              <w:t>elationships</w:t>
            </w:r>
          </w:p>
        </w:tc>
        <w:tc>
          <w:tcPr>
            <w:tcW w:w="3240" w:type="dxa"/>
          </w:tcPr>
          <w:p w:rsidR="00232B40" w:rsidRDefault="00232B40" w:rsidP="00DF6C96">
            <w:pPr>
              <w:rPr>
                <w:sz w:val="28"/>
                <w:szCs w:val="28"/>
              </w:rPr>
            </w:pPr>
          </w:p>
          <w:p w:rsidR="003E69AE" w:rsidRPr="00232B40" w:rsidRDefault="00DF6C96" w:rsidP="00DF6C96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Measurement</w:t>
            </w:r>
          </w:p>
          <w:p w:rsidR="00DF6C96" w:rsidRPr="00232B40" w:rsidRDefault="00DF6C96" w:rsidP="00DF6C96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 xml:space="preserve">Shape </w:t>
            </w:r>
          </w:p>
          <w:p w:rsidR="00DF6C96" w:rsidRPr="00232B40" w:rsidRDefault="00706656" w:rsidP="00DF6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Position and O</w:t>
            </w:r>
            <w:r w:rsidR="00DF6C96" w:rsidRPr="00232B40">
              <w:rPr>
                <w:sz w:val="28"/>
                <w:szCs w:val="28"/>
              </w:rPr>
              <w:t>rientation</w:t>
            </w:r>
          </w:p>
          <w:p w:rsidR="00DF6C96" w:rsidRDefault="00DF6C96" w:rsidP="00DF6C96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Transformation</w:t>
            </w:r>
          </w:p>
          <w:p w:rsidR="00232B40" w:rsidRPr="00232B40" w:rsidRDefault="00232B40" w:rsidP="00DF6C96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232B40" w:rsidRDefault="00232B40" w:rsidP="00DF6C96">
            <w:pPr>
              <w:rPr>
                <w:sz w:val="28"/>
                <w:szCs w:val="28"/>
              </w:rPr>
            </w:pPr>
          </w:p>
          <w:p w:rsidR="003E69AE" w:rsidRPr="00232B40" w:rsidRDefault="00706656" w:rsidP="00DF6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Statistics I</w:t>
            </w:r>
            <w:r w:rsidR="00DF6C96" w:rsidRPr="00232B40">
              <w:rPr>
                <w:sz w:val="28"/>
                <w:szCs w:val="28"/>
              </w:rPr>
              <w:t>nvestigation</w:t>
            </w:r>
          </w:p>
          <w:p w:rsidR="00DF6C96" w:rsidRPr="00232B40" w:rsidRDefault="00DF6C96" w:rsidP="00DF6C96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Statistical Literacy</w:t>
            </w:r>
          </w:p>
          <w:p w:rsidR="00DF6C96" w:rsidRPr="00232B40" w:rsidRDefault="00DF6C96" w:rsidP="00DF6C96">
            <w:pPr>
              <w:rPr>
                <w:sz w:val="28"/>
                <w:szCs w:val="28"/>
              </w:rPr>
            </w:pPr>
            <w:r w:rsidRPr="00232B40">
              <w:rPr>
                <w:sz w:val="28"/>
                <w:szCs w:val="28"/>
              </w:rPr>
              <w:t>Probability</w:t>
            </w:r>
          </w:p>
        </w:tc>
      </w:tr>
    </w:tbl>
    <w:p w:rsidR="003E69AE" w:rsidRDefault="003E69AE" w:rsidP="003E69AE">
      <w:pPr>
        <w:jc w:val="center"/>
        <w:rPr>
          <w:i/>
        </w:rPr>
      </w:pPr>
    </w:p>
    <w:p w:rsidR="00DF6C96" w:rsidRDefault="00B95CDC" w:rsidP="00B95CDC">
      <w:pPr>
        <w:jc w:val="center"/>
      </w:pPr>
      <w:r>
        <w:rPr>
          <w:noProof/>
        </w:rPr>
        <w:pict>
          <v:shape id="_x0000_s1115" type="#_x0000_t202" style="position:absolute;left:0;text-align:left;margin-left:-9pt;margin-top:2.35pt;width:513pt;height:396pt;z-index:251660800">
            <v:textbox>
              <w:txbxContent>
                <w:p w:rsidR="004A5B01" w:rsidRDefault="004A5B01" w:rsidP="00B95CDC">
                  <w:pPr>
                    <w:jc w:val="center"/>
                    <w:rPr>
                      <w:sz w:val="28"/>
                      <w:szCs w:val="28"/>
                    </w:rPr>
                  </w:pPr>
                  <w:r w:rsidRPr="00B95CDC">
                    <w:rPr>
                      <w:sz w:val="28"/>
                      <w:szCs w:val="28"/>
                    </w:rPr>
                    <w:t>School wide focus</w:t>
                  </w:r>
                </w:p>
                <w:p w:rsidR="004A5B01" w:rsidRPr="00B95CDC" w:rsidRDefault="004A5B01" w:rsidP="00B95CDC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Default="004A5B01" w:rsidP="00B95CDC">
                  <w:pPr>
                    <w:jc w:val="center"/>
                  </w:pPr>
                </w:p>
                <w:p w:rsidR="004A5B01" w:rsidRDefault="004A5B01" w:rsidP="00B95CDC">
                  <w:pPr>
                    <w:numPr>
                      <w:ilvl w:val="0"/>
                      <w:numId w:val="13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B95CDC">
                    <w:rPr>
                      <w:sz w:val="28"/>
                      <w:szCs w:val="28"/>
                    </w:rPr>
                    <w:t>Calculate and estimate using appropriate mental, written or machine calculation methods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  <w:r w:rsidRPr="00B95CDC">
                    <w:rPr>
                      <w:sz w:val="28"/>
                      <w:szCs w:val="28"/>
                    </w:rPr>
                    <w:t xml:space="preserve"> </w:t>
                  </w:r>
                </w:p>
                <w:p w:rsidR="004A5B01" w:rsidRPr="00B95CDC" w:rsidRDefault="004A5B01" w:rsidP="00B95CDC">
                  <w:pPr>
                    <w:ind w:left="360"/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Default="004A5B01" w:rsidP="00B95CDC">
                  <w:pPr>
                    <w:numPr>
                      <w:ilvl w:val="0"/>
                      <w:numId w:val="13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B95CDC">
                    <w:rPr>
                      <w:sz w:val="28"/>
                      <w:szCs w:val="28"/>
                    </w:rPr>
                    <w:t>Explore patterns and</w:t>
                  </w:r>
                  <w:r w:rsidR="00706656">
                    <w:rPr>
                      <w:sz w:val="28"/>
                      <w:szCs w:val="28"/>
                    </w:rPr>
                    <w:t xml:space="preserve"> relationships found in numbers</w:t>
                  </w:r>
                  <w:r w:rsidRPr="00B95CDC">
                    <w:rPr>
                      <w:sz w:val="28"/>
                      <w:szCs w:val="28"/>
                    </w:rPr>
                    <w:t>,</w:t>
                  </w:r>
                  <w:r w:rsidR="00706656">
                    <w:rPr>
                      <w:sz w:val="28"/>
                      <w:szCs w:val="28"/>
                    </w:rPr>
                    <w:t xml:space="preserve"> </w:t>
                  </w:r>
                  <w:r w:rsidRPr="00B95CDC">
                    <w:rPr>
                      <w:sz w:val="28"/>
                      <w:szCs w:val="28"/>
                    </w:rPr>
                    <w:t>shapes and measures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Default="004A5B01" w:rsidP="00B95CDC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B95CDC" w:rsidRDefault="004A5B01" w:rsidP="00B95CDC">
                  <w:pPr>
                    <w:ind w:left="360"/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Default="004A5B01" w:rsidP="00B95CDC">
                  <w:pPr>
                    <w:numPr>
                      <w:ilvl w:val="0"/>
                      <w:numId w:val="13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B95CDC">
                    <w:rPr>
                      <w:sz w:val="28"/>
                      <w:szCs w:val="28"/>
                    </w:rPr>
                    <w:t>Recognise and use properties and symmetries of shape, describing position and movement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B95CDC" w:rsidRDefault="004A5B01" w:rsidP="00B95CDC">
                  <w:pPr>
                    <w:ind w:left="360"/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Default="004A5B01" w:rsidP="00B95CDC">
                  <w:pPr>
                    <w:numPr>
                      <w:ilvl w:val="0"/>
                      <w:numId w:val="13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B95CDC">
                    <w:rPr>
                      <w:sz w:val="28"/>
                      <w:szCs w:val="28"/>
                    </w:rPr>
                    <w:t>Quantify attributes of objects using appropriate units and instruments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Default="004A5B01" w:rsidP="00B95CDC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B95CDC" w:rsidRDefault="004A5B01" w:rsidP="00B95CDC">
                  <w:pPr>
                    <w:ind w:left="360"/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B95CDC" w:rsidRDefault="004A5B01" w:rsidP="00B95CDC">
                  <w:pPr>
                    <w:numPr>
                      <w:ilvl w:val="0"/>
                      <w:numId w:val="13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B95CDC">
                    <w:rPr>
                      <w:sz w:val="28"/>
                      <w:szCs w:val="28"/>
                    </w:rPr>
                    <w:t>Explore problems using appropriate data, solving problems and communicating findings.</w:t>
                  </w:r>
                </w:p>
              </w:txbxContent>
            </v:textbox>
          </v:shape>
        </w:pict>
      </w:r>
    </w:p>
    <w:p w:rsidR="00B95CDC" w:rsidRDefault="00B95CDC" w:rsidP="00B95CDC">
      <w:pPr>
        <w:jc w:val="center"/>
      </w:pPr>
    </w:p>
    <w:p w:rsidR="00B95CDC" w:rsidRDefault="00B95CDC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DF6C96" w:rsidRDefault="00DF6C96" w:rsidP="00B95CDC">
      <w:pPr>
        <w:jc w:val="center"/>
      </w:pPr>
    </w:p>
    <w:p w:rsidR="00232B40" w:rsidRDefault="00232B40" w:rsidP="00B95CDC"/>
    <w:p w:rsidR="00DF6C96" w:rsidRDefault="00DF6C96" w:rsidP="00B95CDC">
      <w:pPr>
        <w:jc w:val="center"/>
      </w:pPr>
    </w:p>
    <w:p w:rsidR="00DF6C96" w:rsidRPr="00DF6C96" w:rsidRDefault="00DF6C96" w:rsidP="00B95CDC">
      <w:pPr>
        <w:jc w:val="center"/>
      </w:pPr>
    </w:p>
    <w:p w:rsidR="00DF6C96" w:rsidRPr="00232B40" w:rsidRDefault="00DF6C96" w:rsidP="003E69AE">
      <w:pPr>
        <w:jc w:val="center"/>
        <w:rPr>
          <w:rFonts w:ascii="Broadway" w:hAnsi="Broadway"/>
          <w:sz w:val="72"/>
          <w:szCs w:val="72"/>
        </w:rPr>
      </w:pPr>
      <w:r>
        <w:rPr>
          <w:i/>
        </w:rPr>
        <w:br w:type="page"/>
      </w:r>
      <w:r w:rsidR="00801F58" w:rsidRPr="00232B40">
        <w:rPr>
          <w:rFonts w:ascii="Broadway" w:hAnsi="Broadway"/>
          <w:sz w:val="72"/>
          <w:szCs w:val="72"/>
        </w:rPr>
        <w:lastRenderedPageBreak/>
        <w:t>HEALTH</w:t>
      </w:r>
      <w:r w:rsidR="00102409">
        <w:rPr>
          <w:rFonts w:ascii="Broadway" w:hAnsi="Broadway"/>
          <w:sz w:val="72"/>
          <w:szCs w:val="72"/>
        </w:rPr>
        <w:t xml:space="preserve">  </w:t>
      </w:r>
      <w:r w:rsidR="00801F58" w:rsidRPr="00232B40">
        <w:rPr>
          <w:rFonts w:ascii="Broadway" w:hAnsi="Broadway"/>
          <w:sz w:val="72"/>
          <w:szCs w:val="72"/>
        </w:rPr>
        <w:t xml:space="preserve"> &amp; P.E.</w:t>
      </w:r>
    </w:p>
    <w:p w:rsidR="00801F58" w:rsidRDefault="00801F58" w:rsidP="003E69AE">
      <w:pPr>
        <w:jc w:val="center"/>
      </w:pPr>
    </w:p>
    <w:p w:rsidR="00801F58" w:rsidRDefault="00801F58" w:rsidP="00801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Pupils learn how to support their own w</w:t>
      </w:r>
      <w:r w:rsidR="00253CF6">
        <w:rPr>
          <w:sz w:val="28"/>
          <w:szCs w:val="28"/>
        </w:rPr>
        <w:t>ell-being and that of others an</w:t>
      </w:r>
      <w:r>
        <w:rPr>
          <w:sz w:val="28"/>
          <w:szCs w:val="28"/>
        </w:rPr>
        <w:t>d</w:t>
      </w:r>
      <w:r w:rsidR="00253CF6">
        <w:rPr>
          <w:sz w:val="28"/>
          <w:szCs w:val="28"/>
        </w:rPr>
        <w:t xml:space="preserve"> </w:t>
      </w:r>
      <w:r>
        <w:rPr>
          <w:sz w:val="28"/>
          <w:szCs w:val="28"/>
        </w:rPr>
        <w:t>society, exploring these in health related and movement contexts.</w:t>
      </w:r>
    </w:p>
    <w:p w:rsidR="00801F58" w:rsidRDefault="00801F58" w:rsidP="003E69AE">
      <w:pPr>
        <w:jc w:val="center"/>
        <w:rPr>
          <w:i/>
          <w:sz w:val="28"/>
          <w:szCs w:val="28"/>
        </w:rPr>
      </w:pPr>
    </w:p>
    <w:p w:rsidR="00801F58" w:rsidRPr="00BF2654" w:rsidRDefault="00801F58" w:rsidP="003E69AE">
      <w:pPr>
        <w:jc w:val="center"/>
        <w:rPr>
          <w:b/>
          <w:i/>
          <w:sz w:val="28"/>
          <w:szCs w:val="28"/>
        </w:rPr>
      </w:pPr>
      <w:r w:rsidRPr="00BF2654">
        <w:rPr>
          <w:b/>
          <w:i/>
          <w:sz w:val="28"/>
          <w:szCs w:val="28"/>
        </w:rPr>
        <w:t>4 interdependent concepts</w:t>
      </w:r>
      <w:r w:rsidR="00706656">
        <w:rPr>
          <w:b/>
          <w:i/>
          <w:sz w:val="28"/>
          <w:szCs w:val="28"/>
        </w:rPr>
        <w:t>.</w:t>
      </w:r>
    </w:p>
    <w:p w:rsidR="00801F58" w:rsidRDefault="00801F58" w:rsidP="003E69AE">
      <w:pPr>
        <w:jc w:val="center"/>
        <w:rPr>
          <w:i/>
        </w:rPr>
      </w:pPr>
    </w:p>
    <w:tbl>
      <w:tblPr>
        <w:tblStyle w:val="TableGrid"/>
        <w:tblW w:w="0" w:type="auto"/>
        <w:tblLook w:val="01E0"/>
      </w:tblPr>
      <w:tblGrid>
        <w:gridCol w:w="2593"/>
        <w:gridCol w:w="2593"/>
        <w:gridCol w:w="2595"/>
        <w:gridCol w:w="2595"/>
      </w:tblGrid>
      <w:tr w:rsidR="00801F58" w:rsidTr="00232B40">
        <w:trPr>
          <w:trHeight w:val="567"/>
        </w:trPr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Hauora</w:t>
            </w:r>
          </w:p>
          <w:p w:rsidR="00232B40" w:rsidRPr="00253CF6" w:rsidRDefault="00232B40" w:rsidP="00253CF6"/>
        </w:tc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Attitudes &amp; Values</w:t>
            </w:r>
          </w:p>
        </w:tc>
        <w:tc>
          <w:tcPr>
            <w:tcW w:w="2595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Socio-ecological perspective</w:t>
            </w:r>
          </w:p>
        </w:tc>
        <w:tc>
          <w:tcPr>
            <w:tcW w:w="2595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Health promotion</w:t>
            </w:r>
          </w:p>
        </w:tc>
      </w:tr>
    </w:tbl>
    <w:p w:rsidR="00801F58" w:rsidRDefault="00232B40" w:rsidP="003E69AE">
      <w:pPr>
        <w:jc w:val="center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84" type="#_x0000_t67" style="position:absolute;left:0;text-align:left;margin-left:243pt;margin-top:10.85pt;width:27pt;height:27pt;z-index:251652608;mso-position-horizontal-relative:text;mso-position-vertical-relative:text"/>
        </w:pict>
      </w:r>
    </w:p>
    <w:p w:rsidR="00801F58" w:rsidRDefault="00801F58" w:rsidP="003E69AE">
      <w:pPr>
        <w:jc w:val="center"/>
      </w:pPr>
    </w:p>
    <w:p w:rsidR="00801F58" w:rsidRDefault="00801F58" w:rsidP="003E69AE">
      <w:pPr>
        <w:jc w:val="center"/>
      </w:pPr>
    </w:p>
    <w:p w:rsidR="00801F58" w:rsidRPr="00B95CDC" w:rsidRDefault="00706656" w:rsidP="00B95CD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 w:rsidR="00801F58" w:rsidRPr="00BF2654">
        <w:rPr>
          <w:b/>
          <w:i/>
          <w:sz w:val="28"/>
          <w:szCs w:val="28"/>
        </w:rPr>
        <w:t>hrough 4 content strand</w:t>
      </w:r>
      <w:r w:rsidR="00232B40" w:rsidRPr="00BF2654">
        <w:rPr>
          <w:b/>
          <w:i/>
          <w:sz w:val="28"/>
          <w:szCs w:val="28"/>
        </w:rPr>
        <w:t>s</w:t>
      </w:r>
    </w:p>
    <w:tbl>
      <w:tblPr>
        <w:tblStyle w:val="TableGrid"/>
        <w:tblW w:w="0" w:type="auto"/>
        <w:tblLook w:val="01E0"/>
      </w:tblPr>
      <w:tblGrid>
        <w:gridCol w:w="2591"/>
        <w:gridCol w:w="2591"/>
        <w:gridCol w:w="2593"/>
        <w:gridCol w:w="2593"/>
      </w:tblGrid>
      <w:tr w:rsidR="00801F58" w:rsidTr="00232B40">
        <w:trPr>
          <w:trHeight w:val="808"/>
        </w:trPr>
        <w:tc>
          <w:tcPr>
            <w:tcW w:w="2591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Personal Health &amp; Physical Development</w:t>
            </w:r>
          </w:p>
          <w:p w:rsidR="00232B40" w:rsidRPr="00253CF6" w:rsidRDefault="00232B40" w:rsidP="00253CF6"/>
        </w:tc>
        <w:tc>
          <w:tcPr>
            <w:tcW w:w="2591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Movement Concepts &amp; Motor Skills</w:t>
            </w:r>
          </w:p>
        </w:tc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Relationships with other people</w:t>
            </w:r>
          </w:p>
        </w:tc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Health Communities &amp; Environments</w:t>
            </w:r>
          </w:p>
        </w:tc>
      </w:tr>
      <w:tr w:rsidR="00801F58" w:rsidTr="00232B40">
        <w:trPr>
          <w:trHeight w:val="1916"/>
        </w:trPr>
        <w:tc>
          <w:tcPr>
            <w:tcW w:w="2591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 xml:space="preserve">Physical growth &amp; development </w:t>
            </w:r>
          </w:p>
          <w:p w:rsidR="00801F58" w:rsidRPr="00253CF6" w:rsidRDefault="00801F58" w:rsidP="00253CF6">
            <w:r w:rsidRPr="00253CF6">
              <w:t>Regular physical activity</w:t>
            </w:r>
          </w:p>
          <w:p w:rsidR="00801F58" w:rsidRPr="00253CF6" w:rsidRDefault="00801F58" w:rsidP="00253CF6">
            <w:r w:rsidRPr="00253CF6">
              <w:t xml:space="preserve">Safety management </w:t>
            </w:r>
          </w:p>
          <w:p w:rsidR="00801F58" w:rsidRPr="00253CF6" w:rsidRDefault="00801F58" w:rsidP="00253CF6">
            <w:r w:rsidRPr="00253CF6">
              <w:t>Personal identity</w:t>
            </w:r>
          </w:p>
          <w:p w:rsidR="00232B40" w:rsidRPr="00253CF6" w:rsidRDefault="00232B40" w:rsidP="00253CF6"/>
        </w:tc>
        <w:tc>
          <w:tcPr>
            <w:tcW w:w="2591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Movement skills</w:t>
            </w:r>
          </w:p>
          <w:p w:rsidR="00801F58" w:rsidRPr="00253CF6" w:rsidRDefault="00801F58" w:rsidP="00253CF6">
            <w:r w:rsidRPr="00253CF6">
              <w:t>Science and technology</w:t>
            </w:r>
          </w:p>
          <w:p w:rsidR="00801F58" w:rsidRPr="00253CF6" w:rsidRDefault="00801F58" w:rsidP="00253CF6">
            <w:r w:rsidRPr="00253CF6">
              <w:t>Positive attitude</w:t>
            </w:r>
          </w:p>
          <w:p w:rsidR="00801F58" w:rsidRPr="00253CF6" w:rsidRDefault="00801F58" w:rsidP="00253CF6">
            <w:r w:rsidRPr="00253CF6">
              <w:t>Challenges and social and cultural factors</w:t>
            </w:r>
          </w:p>
        </w:tc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Relationships</w:t>
            </w:r>
          </w:p>
          <w:p w:rsidR="00801F58" w:rsidRPr="00253CF6" w:rsidRDefault="00801F58" w:rsidP="00253CF6">
            <w:r w:rsidRPr="00253CF6">
              <w:t>Identity, sensitivity and respect</w:t>
            </w:r>
          </w:p>
          <w:p w:rsidR="00801F58" w:rsidRPr="00253CF6" w:rsidRDefault="00801F58" w:rsidP="00253CF6">
            <w:r w:rsidRPr="00253CF6">
              <w:t>Interpersonal skills</w:t>
            </w:r>
          </w:p>
        </w:tc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Community resources</w:t>
            </w:r>
          </w:p>
          <w:p w:rsidR="00801F58" w:rsidRPr="00253CF6" w:rsidRDefault="00801F58" w:rsidP="00253CF6">
            <w:r w:rsidRPr="00253CF6">
              <w:t>Rights, responsibility and laws</w:t>
            </w:r>
          </w:p>
          <w:p w:rsidR="00801F58" w:rsidRPr="00253CF6" w:rsidRDefault="00801F58" w:rsidP="00253CF6">
            <w:r w:rsidRPr="00253CF6">
              <w:t>People and the environment</w:t>
            </w:r>
          </w:p>
        </w:tc>
      </w:tr>
    </w:tbl>
    <w:p w:rsidR="00801F58" w:rsidRDefault="00B95CDC" w:rsidP="003E69AE">
      <w:pPr>
        <w:jc w:val="center"/>
      </w:pPr>
      <w:r>
        <w:rPr>
          <w:noProof/>
        </w:rPr>
        <w:pict>
          <v:shape id="_x0000_s1118" type="#_x0000_t202" style="position:absolute;left:0;text-align:left;margin-left:-9pt;margin-top:11.25pt;width:522pt;height:324pt;z-index:251661824;mso-position-horizontal-relative:text;mso-position-vertical-relative:text">
            <v:textbox>
              <w:txbxContent>
                <w:p w:rsidR="004A5B01" w:rsidRPr="00F54843" w:rsidRDefault="004A5B01" w:rsidP="00B95CDC">
                  <w:pPr>
                    <w:jc w:val="center"/>
                    <w:rPr>
                      <w:sz w:val="28"/>
                      <w:szCs w:val="28"/>
                    </w:rPr>
                  </w:pPr>
                  <w:r w:rsidRPr="00F54843">
                    <w:rPr>
                      <w:sz w:val="28"/>
                      <w:szCs w:val="28"/>
                    </w:rPr>
                    <w:t>School wide focus</w:t>
                  </w:r>
                </w:p>
                <w:p w:rsidR="004A5B01" w:rsidRPr="00F54843" w:rsidRDefault="004A5B01" w:rsidP="00B95CDC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Pr="00F54843" w:rsidRDefault="004A5B01" w:rsidP="00B95CDC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Pr="00F54843" w:rsidRDefault="004A5B01" w:rsidP="00B95CDC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Pr="00F54843" w:rsidRDefault="00706656" w:rsidP="00B95CDC">
                  <w:pPr>
                    <w:numPr>
                      <w:ilvl w:val="0"/>
                      <w:numId w:val="14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Gain the knowledge</w:t>
                  </w:r>
                  <w:r w:rsidR="005C544D">
                    <w:rPr>
                      <w:sz w:val="28"/>
                      <w:szCs w:val="28"/>
                    </w:rPr>
                    <w:t xml:space="preserve">, </w:t>
                  </w:r>
                  <w:r w:rsidR="004A5B01" w:rsidRPr="00F54843">
                    <w:rPr>
                      <w:sz w:val="28"/>
                      <w:szCs w:val="28"/>
                    </w:rPr>
                    <w:t>understandings and skills needed to maintain and enhance personal well being and physical development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4A5B01" w:rsidRPr="00F54843" w:rsidRDefault="004A5B01" w:rsidP="003215CE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F54843" w:rsidRDefault="004A5B01" w:rsidP="003215CE">
                  <w:pPr>
                    <w:numPr>
                      <w:ilvl w:val="0"/>
                      <w:numId w:val="1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F54843">
                    <w:rPr>
                      <w:sz w:val="28"/>
                      <w:szCs w:val="28"/>
                    </w:rPr>
                    <w:t>Attain motor skills and understandings about movement leading to a positive attitude towards physical activity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F54843" w:rsidRDefault="004A5B01" w:rsidP="003215CE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F54843" w:rsidRDefault="004A5B01" w:rsidP="003215CE">
                  <w:pPr>
                    <w:numPr>
                      <w:ilvl w:val="0"/>
                      <w:numId w:val="1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F54843">
                    <w:rPr>
                      <w:sz w:val="28"/>
                      <w:szCs w:val="28"/>
                    </w:rPr>
                    <w:t>Participate in programmes to develop understanding leading to attitudes that enhance relationships with others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F54843" w:rsidRDefault="004A5B01" w:rsidP="003215CE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F54843" w:rsidRDefault="004A5B01" w:rsidP="003215CE">
                  <w:pPr>
                    <w:numPr>
                      <w:ilvl w:val="0"/>
                      <w:numId w:val="1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F54843">
                    <w:rPr>
                      <w:sz w:val="28"/>
                      <w:szCs w:val="28"/>
                    </w:rPr>
                    <w:t xml:space="preserve">Take responsible and critical action towards developing healthy communities and </w:t>
                  </w:r>
                  <w:r w:rsidR="00706656">
                    <w:rPr>
                      <w:sz w:val="28"/>
                      <w:szCs w:val="28"/>
                    </w:rPr>
                    <w:t xml:space="preserve">a healthy </w:t>
                  </w:r>
                  <w:r w:rsidRPr="00F54843">
                    <w:rPr>
                      <w:sz w:val="28"/>
                      <w:szCs w:val="28"/>
                    </w:rPr>
                    <w:t>environment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Default="004A5B01"/>
              </w:txbxContent>
            </v:textbox>
          </v:shape>
        </w:pict>
      </w:r>
    </w:p>
    <w:p w:rsidR="00801F58" w:rsidRDefault="00801F58" w:rsidP="00B95CDC">
      <w:pPr>
        <w:jc w:val="center"/>
        <w:rPr>
          <w:sz w:val="28"/>
          <w:szCs w:val="28"/>
        </w:rPr>
      </w:pPr>
    </w:p>
    <w:p w:rsidR="00B95CDC" w:rsidRDefault="00B95CDC" w:rsidP="00B95CDC">
      <w:pPr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232B40" w:rsidRDefault="00232B40" w:rsidP="00B95CDC">
      <w:pPr>
        <w:rPr>
          <w:sz w:val="28"/>
          <w:szCs w:val="28"/>
        </w:rPr>
      </w:pPr>
    </w:p>
    <w:p w:rsidR="00232B40" w:rsidRDefault="00232B40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Default="00801F58" w:rsidP="00B95CDC">
      <w:pPr>
        <w:jc w:val="center"/>
        <w:rPr>
          <w:sz w:val="28"/>
          <w:szCs w:val="28"/>
        </w:rPr>
      </w:pPr>
    </w:p>
    <w:p w:rsidR="00801F58" w:rsidRPr="00232B40" w:rsidRDefault="00801F58" w:rsidP="003E69AE">
      <w:pPr>
        <w:jc w:val="center"/>
        <w:rPr>
          <w:rFonts w:ascii="Broadway" w:hAnsi="Broadway"/>
          <w:sz w:val="72"/>
          <w:szCs w:val="72"/>
        </w:rPr>
      </w:pPr>
      <w:r>
        <w:br w:type="page"/>
      </w:r>
      <w:r w:rsidRPr="00232B40">
        <w:rPr>
          <w:rFonts w:ascii="Broadway" w:hAnsi="Broadway"/>
          <w:sz w:val="72"/>
          <w:szCs w:val="72"/>
        </w:rPr>
        <w:lastRenderedPageBreak/>
        <w:t>SCIENCE</w:t>
      </w:r>
    </w:p>
    <w:p w:rsidR="00801F58" w:rsidRDefault="00801F58" w:rsidP="003E69AE">
      <w:pPr>
        <w:jc w:val="center"/>
        <w:rPr>
          <w:sz w:val="28"/>
          <w:szCs w:val="28"/>
        </w:rPr>
      </w:pPr>
    </w:p>
    <w:p w:rsidR="00801F58" w:rsidRDefault="00801F58" w:rsidP="00801F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Students generate and test ideas and observe, investigate and model in order to develop scientific knowledge, understanding and explanations.</w:t>
      </w:r>
    </w:p>
    <w:p w:rsidR="00801F58" w:rsidRDefault="00801F58" w:rsidP="003E69AE">
      <w:pPr>
        <w:jc w:val="center"/>
        <w:rPr>
          <w:sz w:val="28"/>
          <w:szCs w:val="28"/>
        </w:rPr>
      </w:pPr>
    </w:p>
    <w:p w:rsidR="00801F58" w:rsidRPr="00706656" w:rsidRDefault="00801F58" w:rsidP="003E69AE">
      <w:pPr>
        <w:jc w:val="center"/>
        <w:rPr>
          <w:b/>
          <w:i/>
          <w:sz w:val="28"/>
          <w:szCs w:val="28"/>
        </w:rPr>
      </w:pPr>
      <w:r w:rsidRPr="00706656">
        <w:rPr>
          <w:b/>
          <w:i/>
          <w:sz w:val="28"/>
          <w:szCs w:val="28"/>
        </w:rPr>
        <w:t>4 Achievement Aims</w:t>
      </w:r>
    </w:p>
    <w:p w:rsidR="00801F58" w:rsidRDefault="00801F58" w:rsidP="003E69AE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2593"/>
        <w:gridCol w:w="2593"/>
        <w:gridCol w:w="2595"/>
        <w:gridCol w:w="2595"/>
      </w:tblGrid>
      <w:tr w:rsidR="00801F58" w:rsidTr="00232B40">
        <w:trPr>
          <w:trHeight w:val="657"/>
        </w:trPr>
        <w:tc>
          <w:tcPr>
            <w:tcW w:w="2593" w:type="dxa"/>
          </w:tcPr>
          <w:p w:rsidR="00801F58" w:rsidRPr="00253CF6" w:rsidRDefault="00801F58" w:rsidP="00253CF6">
            <w:r w:rsidRPr="00253CF6">
              <w:t>Understanding about science</w:t>
            </w:r>
          </w:p>
        </w:tc>
        <w:tc>
          <w:tcPr>
            <w:tcW w:w="2593" w:type="dxa"/>
          </w:tcPr>
          <w:p w:rsidR="00801F58" w:rsidRPr="00253CF6" w:rsidRDefault="00801F58" w:rsidP="00253CF6">
            <w:r w:rsidRPr="00253CF6">
              <w:t>Investigating in science</w:t>
            </w:r>
          </w:p>
        </w:tc>
        <w:tc>
          <w:tcPr>
            <w:tcW w:w="2595" w:type="dxa"/>
          </w:tcPr>
          <w:p w:rsidR="00801F58" w:rsidRPr="00253CF6" w:rsidRDefault="00801F58" w:rsidP="00253CF6">
            <w:r w:rsidRPr="00253CF6">
              <w:t>Communicating in science</w:t>
            </w:r>
          </w:p>
        </w:tc>
        <w:tc>
          <w:tcPr>
            <w:tcW w:w="2595" w:type="dxa"/>
          </w:tcPr>
          <w:p w:rsidR="00801F58" w:rsidRPr="00253CF6" w:rsidRDefault="00801F58" w:rsidP="00253CF6">
            <w:r w:rsidRPr="00253CF6">
              <w:t>Participating and contributing</w:t>
            </w:r>
          </w:p>
        </w:tc>
      </w:tr>
    </w:tbl>
    <w:p w:rsidR="00801F58" w:rsidRDefault="00BF2654" w:rsidP="003E69AE">
      <w:pPr>
        <w:jc w:val="center"/>
      </w:pPr>
      <w:r>
        <w:rPr>
          <w:noProof/>
        </w:rPr>
        <w:pict>
          <v:shape id="_x0000_s1095" type="#_x0000_t67" style="position:absolute;left:0;text-align:left;margin-left:243pt;margin-top:5.8pt;width:27pt;height:36pt;z-index:251654656;mso-position-horizontal-relative:text;mso-position-vertical-relative:text"/>
        </w:pict>
      </w:r>
    </w:p>
    <w:p w:rsidR="00BF2654" w:rsidRPr="00706656" w:rsidRDefault="00BF2654" w:rsidP="003E69AE">
      <w:pPr>
        <w:jc w:val="center"/>
        <w:rPr>
          <w:i/>
        </w:rPr>
      </w:pPr>
    </w:p>
    <w:p w:rsidR="00BF2654" w:rsidRPr="00706656" w:rsidRDefault="00BF2654" w:rsidP="003E69AE">
      <w:pPr>
        <w:jc w:val="center"/>
        <w:rPr>
          <w:i/>
        </w:rPr>
      </w:pPr>
    </w:p>
    <w:p w:rsidR="00BF2654" w:rsidRPr="00706656" w:rsidRDefault="00BF2654" w:rsidP="003E69AE">
      <w:pPr>
        <w:jc w:val="center"/>
        <w:rPr>
          <w:i/>
        </w:rPr>
      </w:pPr>
    </w:p>
    <w:p w:rsidR="00801F58" w:rsidRPr="00706656" w:rsidRDefault="00706656" w:rsidP="003E69AE">
      <w:pPr>
        <w:jc w:val="center"/>
        <w:rPr>
          <w:b/>
          <w:i/>
          <w:sz w:val="28"/>
          <w:szCs w:val="28"/>
        </w:rPr>
      </w:pPr>
      <w:r w:rsidRPr="00706656">
        <w:rPr>
          <w:b/>
          <w:i/>
          <w:sz w:val="28"/>
          <w:szCs w:val="28"/>
        </w:rPr>
        <w:t>T</w:t>
      </w:r>
      <w:r w:rsidR="00801F58" w:rsidRPr="00706656">
        <w:rPr>
          <w:b/>
          <w:i/>
          <w:sz w:val="28"/>
          <w:szCs w:val="28"/>
        </w:rPr>
        <w:t>hrough 4 content strands</w:t>
      </w:r>
      <w:r>
        <w:rPr>
          <w:b/>
          <w:i/>
          <w:sz w:val="28"/>
          <w:szCs w:val="28"/>
        </w:rPr>
        <w:t>.</w:t>
      </w:r>
    </w:p>
    <w:p w:rsidR="00801F58" w:rsidRDefault="00801F58" w:rsidP="003E69AE">
      <w:pPr>
        <w:jc w:val="center"/>
      </w:pPr>
    </w:p>
    <w:tbl>
      <w:tblPr>
        <w:tblStyle w:val="TableGrid"/>
        <w:tblW w:w="0" w:type="auto"/>
        <w:tblLook w:val="01E0"/>
      </w:tblPr>
      <w:tblGrid>
        <w:gridCol w:w="2593"/>
        <w:gridCol w:w="2593"/>
        <w:gridCol w:w="2595"/>
        <w:gridCol w:w="2595"/>
      </w:tblGrid>
      <w:tr w:rsidR="00801F58" w:rsidTr="00232B40">
        <w:trPr>
          <w:trHeight w:val="529"/>
        </w:trPr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Living World</w:t>
            </w:r>
          </w:p>
          <w:p w:rsidR="00232B40" w:rsidRPr="00253CF6" w:rsidRDefault="00232B40" w:rsidP="00253CF6"/>
        </w:tc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Planet Earth &amp; Beyond</w:t>
            </w:r>
          </w:p>
        </w:tc>
        <w:tc>
          <w:tcPr>
            <w:tcW w:w="2595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Physical World</w:t>
            </w:r>
          </w:p>
        </w:tc>
        <w:tc>
          <w:tcPr>
            <w:tcW w:w="2595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Material World</w:t>
            </w:r>
          </w:p>
        </w:tc>
      </w:tr>
      <w:tr w:rsidR="00801F58" w:rsidTr="00232B40">
        <w:trPr>
          <w:trHeight w:val="1058"/>
        </w:trPr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Life Processes</w:t>
            </w:r>
          </w:p>
          <w:p w:rsidR="00801F58" w:rsidRPr="00253CF6" w:rsidRDefault="00801F58" w:rsidP="00253CF6">
            <w:r w:rsidRPr="00253CF6">
              <w:t>Ecology</w:t>
            </w:r>
          </w:p>
          <w:p w:rsidR="00801F58" w:rsidRPr="00253CF6" w:rsidRDefault="00801F58" w:rsidP="00253CF6">
            <w:r w:rsidRPr="00253CF6">
              <w:t>Evolution</w:t>
            </w:r>
          </w:p>
          <w:p w:rsidR="00232B40" w:rsidRPr="00253CF6" w:rsidRDefault="00232B40" w:rsidP="00253CF6"/>
        </w:tc>
        <w:tc>
          <w:tcPr>
            <w:tcW w:w="2593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Earth cycles</w:t>
            </w:r>
          </w:p>
          <w:p w:rsidR="00801F58" w:rsidRPr="00253CF6" w:rsidRDefault="00801F58" w:rsidP="00253CF6">
            <w:r w:rsidRPr="00253CF6">
              <w:t>Astronomical cycles</w:t>
            </w:r>
          </w:p>
          <w:p w:rsidR="00801F58" w:rsidRPr="00253CF6" w:rsidRDefault="00801F58" w:rsidP="00253CF6">
            <w:r w:rsidRPr="00253CF6">
              <w:t>Interacting cycles</w:t>
            </w:r>
          </w:p>
        </w:tc>
        <w:tc>
          <w:tcPr>
            <w:tcW w:w="2595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Physical enquiry</w:t>
            </w:r>
          </w:p>
        </w:tc>
        <w:tc>
          <w:tcPr>
            <w:tcW w:w="2595" w:type="dxa"/>
          </w:tcPr>
          <w:p w:rsidR="00232B40" w:rsidRPr="00253CF6" w:rsidRDefault="00232B40" w:rsidP="00253CF6"/>
          <w:p w:rsidR="00801F58" w:rsidRPr="00253CF6" w:rsidRDefault="00801F58" w:rsidP="00253CF6">
            <w:r w:rsidRPr="00253CF6">
              <w:t>Properties of materials</w:t>
            </w:r>
          </w:p>
          <w:p w:rsidR="00801F58" w:rsidRPr="00253CF6" w:rsidRDefault="00801F58" w:rsidP="00253CF6">
            <w:r w:rsidRPr="00253CF6">
              <w:t>Chemical reactions of particles</w:t>
            </w:r>
          </w:p>
        </w:tc>
      </w:tr>
    </w:tbl>
    <w:p w:rsidR="00801F58" w:rsidRDefault="00801F58" w:rsidP="003E69AE">
      <w:pPr>
        <w:jc w:val="center"/>
      </w:pPr>
    </w:p>
    <w:p w:rsidR="00BF2654" w:rsidRDefault="003215CE" w:rsidP="003215C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121" type="#_x0000_t202" style="position:absolute;left:0;text-align:left;margin-left:-9pt;margin-top:2pt;width:522pt;height:324pt;z-index:251662848">
            <v:textbox>
              <w:txbxContent>
                <w:p w:rsidR="004A5B01" w:rsidRPr="0029194D" w:rsidRDefault="004A5B01" w:rsidP="003215CE">
                  <w:pPr>
                    <w:jc w:val="center"/>
                    <w:rPr>
                      <w:sz w:val="28"/>
                      <w:szCs w:val="28"/>
                    </w:rPr>
                  </w:pPr>
                  <w:r w:rsidRPr="0029194D">
                    <w:rPr>
                      <w:sz w:val="28"/>
                      <w:szCs w:val="28"/>
                    </w:rPr>
                    <w:t>School wide focus</w:t>
                  </w:r>
                </w:p>
                <w:p w:rsidR="004A5B01" w:rsidRPr="0029194D" w:rsidRDefault="004A5B01" w:rsidP="003215CE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Pr="0029194D" w:rsidRDefault="004A5B01" w:rsidP="003215CE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29194D" w:rsidRDefault="004A5B01" w:rsidP="003215CE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29194D" w:rsidRDefault="004A5B01" w:rsidP="003215CE">
                  <w:pPr>
                    <w:numPr>
                      <w:ilvl w:val="0"/>
                      <w:numId w:val="1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29194D">
                    <w:rPr>
                      <w:sz w:val="28"/>
                      <w:szCs w:val="28"/>
                    </w:rPr>
                    <w:t>Use and explain the scientific method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29194D" w:rsidRDefault="004A5B01" w:rsidP="003215CE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29194D" w:rsidRDefault="004A5B01" w:rsidP="003215CE">
                  <w:pPr>
                    <w:numPr>
                      <w:ilvl w:val="0"/>
                      <w:numId w:val="1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29194D">
                    <w:rPr>
                      <w:sz w:val="28"/>
                      <w:szCs w:val="28"/>
                    </w:rPr>
                    <w:t>Use an inquiry model to carry out investigations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29194D" w:rsidRDefault="004A5B01" w:rsidP="0029194D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29194D" w:rsidRDefault="004A5B01" w:rsidP="0029194D">
                  <w:pPr>
                    <w:numPr>
                      <w:ilvl w:val="0"/>
                      <w:numId w:val="1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29194D">
                    <w:rPr>
                      <w:sz w:val="28"/>
                      <w:szCs w:val="28"/>
                    </w:rPr>
                    <w:t>Present investigations using scientific language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29194D" w:rsidRDefault="004A5B01" w:rsidP="0029194D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29194D" w:rsidRDefault="004A5B01" w:rsidP="0029194D">
                  <w:pPr>
                    <w:numPr>
                      <w:ilvl w:val="0"/>
                      <w:numId w:val="1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29194D">
                    <w:rPr>
                      <w:sz w:val="28"/>
                      <w:szCs w:val="28"/>
                    </w:rPr>
                    <w:t>Take action on a scientific issue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Pr="0029194D" w:rsidRDefault="004A5B01" w:rsidP="0029194D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29194D" w:rsidRDefault="004A5B01" w:rsidP="0029194D">
                  <w:pPr>
                    <w:numPr>
                      <w:ilvl w:val="0"/>
                      <w:numId w:val="1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29194D">
                    <w:rPr>
                      <w:sz w:val="28"/>
                      <w:szCs w:val="28"/>
                    </w:rPr>
                    <w:t>Display knowledge about content of the four strands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801F58" w:rsidRDefault="00801F58" w:rsidP="003215CE"/>
    <w:p w:rsidR="00801F58" w:rsidRDefault="00801F58" w:rsidP="003215CE">
      <w:pPr>
        <w:jc w:val="center"/>
      </w:pPr>
    </w:p>
    <w:p w:rsidR="00801F58" w:rsidRDefault="00801F58" w:rsidP="003215CE"/>
    <w:p w:rsidR="00801F58" w:rsidRDefault="00801F58" w:rsidP="003215CE">
      <w:pPr>
        <w:jc w:val="center"/>
      </w:pPr>
    </w:p>
    <w:p w:rsidR="00801F58" w:rsidRDefault="00801F58" w:rsidP="003215CE"/>
    <w:p w:rsidR="00801F58" w:rsidRDefault="00801F58" w:rsidP="003215CE">
      <w:pPr>
        <w:jc w:val="center"/>
      </w:pPr>
    </w:p>
    <w:p w:rsidR="00801F58" w:rsidRPr="00801F58" w:rsidRDefault="00801F58" w:rsidP="003215CE">
      <w:pPr>
        <w:jc w:val="center"/>
      </w:pPr>
    </w:p>
    <w:p w:rsidR="005D6B64" w:rsidRPr="00B929BA" w:rsidRDefault="00801F58" w:rsidP="005D6B64">
      <w:pPr>
        <w:jc w:val="center"/>
        <w:rPr>
          <w:rFonts w:ascii="Broadway" w:hAnsi="Broadway"/>
          <w:sz w:val="72"/>
          <w:szCs w:val="72"/>
        </w:rPr>
      </w:pPr>
      <w:r>
        <w:rPr>
          <w:sz w:val="28"/>
          <w:szCs w:val="28"/>
        </w:rPr>
        <w:br w:type="page"/>
      </w:r>
      <w:r w:rsidR="005D6B64" w:rsidRPr="00B929BA">
        <w:rPr>
          <w:rFonts w:ascii="Broadway" w:hAnsi="Broadway"/>
          <w:sz w:val="72"/>
          <w:szCs w:val="72"/>
        </w:rPr>
        <w:lastRenderedPageBreak/>
        <w:t>SOCIAL SCIENCES</w:t>
      </w:r>
    </w:p>
    <w:p w:rsidR="005D6B64" w:rsidRDefault="005D6B64" w:rsidP="005D6B64">
      <w:pPr>
        <w:jc w:val="center"/>
        <w:rPr>
          <w:sz w:val="28"/>
          <w:szCs w:val="28"/>
        </w:rPr>
      </w:pPr>
    </w:p>
    <w:p w:rsidR="005D6B64" w:rsidRDefault="005D6B64" w:rsidP="005D6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Pupils explore how societies work and how they can participate and take action as critical, informed, and responsible citizens.</w:t>
      </w:r>
    </w:p>
    <w:p w:rsidR="005D6B64" w:rsidRDefault="005D6B64" w:rsidP="005D6B64"/>
    <w:p w:rsidR="005D6B64" w:rsidRPr="00706656" w:rsidRDefault="00706656" w:rsidP="0070665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 w:rsidR="005D6B64" w:rsidRPr="00706656">
        <w:rPr>
          <w:b/>
          <w:i/>
          <w:sz w:val="28"/>
          <w:szCs w:val="28"/>
        </w:rPr>
        <w:t>hrough 4 content strands</w:t>
      </w:r>
      <w:r>
        <w:rPr>
          <w:b/>
          <w:i/>
          <w:sz w:val="28"/>
          <w:szCs w:val="28"/>
        </w:rPr>
        <w:t>.</w:t>
      </w:r>
    </w:p>
    <w:p w:rsidR="005D6B64" w:rsidRDefault="005D6B64" w:rsidP="005D6B64">
      <w:pPr>
        <w:jc w:val="center"/>
      </w:pPr>
    </w:p>
    <w:tbl>
      <w:tblPr>
        <w:tblStyle w:val="TableGrid"/>
        <w:tblW w:w="0" w:type="auto"/>
        <w:tblLook w:val="01E0"/>
      </w:tblPr>
      <w:tblGrid>
        <w:gridCol w:w="2593"/>
        <w:gridCol w:w="2593"/>
        <w:gridCol w:w="2595"/>
        <w:gridCol w:w="2595"/>
      </w:tblGrid>
      <w:tr w:rsidR="005D6B64" w:rsidRPr="00253CF6" w:rsidTr="00232B40">
        <w:trPr>
          <w:trHeight w:val="529"/>
        </w:trPr>
        <w:tc>
          <w:tcPr>
            <w:tcW w:w="2593" w:type="dxa"/>
          </w:tcPr>
          <w:p w:rsidR="00232B40" w:rsidRPr="00253CF6" w:rsidRDefault="00232B40" w:rsidP="00253CF6"/>
          <w:p w:rsidR="005D6B64" w:rsidRPr="00253CF6" w:rsidRDefault="005D6B64" w:rsidP="00253CF6">
            <w:r w:rsidRPr="00253CF6">
              <w:t>Identity, Culture and Organisation</w:t>
            </w:r>
          </w:p>
          <w:p w:rsidR="00232B40" w:rsidRPr="00253CF6" w:rsidRDefault="00232B40" w:rsidP="00253CF6"/>
        </w:tc>
        <w:tc>
          <w:tcPr>
            <w:tcW w:w="2593" w:type="dxa"/>
          </w:tcPr>
          <w:p w:rsidR="00232B40" w:rsidRPr="00253CF6" w:rsidRDefault="00232B40" w:rsidP="00253CF6"/>
          <w:p w:rsidR="005D6B64" w:rsidRPr="00253CF6" w:rsidRDefault="005D6B64" w:rsidP="00253CF6">
            <w:r w:rsidRPr="00253CF6">
              <w:t>Place and Environment</w:t>
            </w:r>
          </w:p>
        </w:tc>
        <w:tc>
          <w:tcPr>
            <w:tcW w:w="2595" w:type="dxa"/>
          </w:tcPr>
          <w:p w:rsidR="00232B40" w:rsidRPr="00253CF6" w:rsidRDefault="00232B40" w:rsidP="00253CF6"/>
          <w:p w:rsidR="005D6B64" w:rsidRPr="00253CF6" w:rsidRDefault="005D6B64" w:rsidP="00253CF6">
            <w:r w:rsidRPr="00253CF6">
              <w:t>Continuity and Change</w:t>
            </w:r>
          </w:p>
        </w:tc>
        <w:tc>
          <w:tcPr>
            <w:tcW w:w="2595" w:type="dxa"/>
          </w:tcPr>
          <w:p w:rsidR="00232B40" w:rsidRPr="00253CF6" w:rsidRDefault="00232B40" w:rsidP="00253CF6"/>
          <w:p w:rsidR="005D6B64" w:rsidRPr="00253CF6" w:rsidRDefault="005D6B64" w:rsidP="00253CF6">
            <w:r w:rsidRPr="00253CF6">
              <w:t>The Economic World</w:t>
            </w:r>
          </w:p>
        </w:tc>
      </w:tr>
    </w:tbl>
    <w:p w:rsidR="005D6B64" w:rsidRPr="00253CF6" w:rsidRDefault="005D6B64" w:rsidP="00253CF6"/>
    <w:p w:rsidR="005D6B64" w:rsidRPr="00253CF6" w:rsidRDefault="005D6B64" w:rsidP="00253CF6">
      <w:pPr>
        <w:jc w:val="center"/>
      </w:pPr>
      <w:r w:rsidRPr="00253CF6">
        <w:t>Social Inquiry</w:t>
      </w:r>
    </w:p>
    <w:p w:rsidR="005D6B64" w:rsidRPr="00253CF6" w:rsidRDefault="005D6B64" w:rsidP="00253CF6">
      <w:pPr>
        <w:jc w:val="center"/>
      </w:pPr>
      <w:r w:rsidRPr="00253CF6">
        <w:t>Students ask questions, gather information and examine the background to important societal ideas and events; explore and analyse values and perspectives relating to these ideas and events; and develop understandings about issues and the ways that people make decisions and participate in social action.</w:t>
      </w:r>
    </w:p>
    <w:p w:rsidR="005D6B64" w:rsidRDefault="005D6B64" w:rsidP="005D6B64">
      <w:pPr>
        <w:jc w:val="center"/>
      </w:pPr>
    </w:p>
    <w:p w:rsidR="0029194D" w:rsidRDefault="0029194D" w:rsidP="0029194D">
      <w:pPr>
        <w:jc w:val="both"/>
      </w:pPr>
    </w:p>
    <w:p w:rsidR="005D6B64" w:rsidRDefault="005D6B64" w:rsidP="0029194D">
      <w:pPr>
        <w:jc w:val="center"/>
      </w:pPr>
    </w:p>
    <w:p w:rsidR="005D6B64" w:rsidRDefault="005C544D" w:rsidP="0029194D">
      <w:pPr>
        <w:jc w:val="center"/>
      </w:pPr>
      <w:r>
        <w:rPr>
          <w:noProof/>
        </w:rPr>
        <w:pict>
          <v:shape id="_x0000_s1124" type="#_x0000_t202" style="position:absolute;left:0;text-align:left;margin-left:0;margin-top:12.65pt;width:495pt;height:396pt;z-index:251663872">
            <v:textbox>
              <w:txbxContent>
                <w:p w:rsidR="004A5B01" w:rsidRDefault="004A5B01" w:rsidP="0029194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School wide focus</w:t>
                  </w:r>
                </w:p>
                <w:p w:rsidR="004A5B01" w:rsidRDefault="004A5B01" w:rsidP="0029194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Default="004A5B01" w:rsidP="0029194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Default="004A5B01" w:rsidP="0029194D">
                  <w:pPr>
                    <w:numPr>
                      <w:ilvl w:val="0"/>
                      <w:numId w:val="16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Vocalise concepts relating to organisations of groups including peoples </w:t>
                  </w:r>
                  <w:r w:rsidR="00706656">
                    <w:rPr>
                      <w:sz w:val="28"/>
                      <w:szCs w:val="28"/>
                    </w:rPr>
                    <w:t xml:space="preserve">roles, </w:t>
                  </w:r>
                  <w:r>
                    <w:rPr>
                      <w:sz w:val="28"/>
                      <w:szCs w:val="28"/>
                    </w:rPr>
                    <w:t>rights and responsibilities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Default="004A5B01" w:rsidP="0029194D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Default="004A5B01" w:rsidP="0029194D">
                  <w:pPr>
                    <w:numPr>
                      <w:ilvl w:val="0"/>
                      <w:numId w:val="16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Demonstrate an understanding of the way the past has affected the future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Default="004A5B01" w:rsidP="0029194D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Default="004A5B01" w:rsidP="0029194D">
                  <w:pPr>
                    <w:numPr>
                      <w:ilvl w:val="0"/>
                      <w:numId w:val="16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Display an awareness of how places influence people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4A5B01" w:rsidRDefault="004A5B01" w:rsidP="007154C1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29194D" w:rsidRDefault="004A5B01" w:rsidP="0029194D">
                  <w:pPr>
                    <w:numPr>
                      <w:ilvl w:val="0"/>
                      <w:numId w:val="16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Investigate and present knowledge of culturally significant events and places of </w:t>
                  </w:r>
                  <w:smartTag w:uri="urn:schemas-microsoft-com:office:smarttags" w:element="country-region">
                    <w:smartTag w:uri="urn:schemas-microsoft-com:office:smarttags" w:element="place">
                      <w:r>
                        <w:rPr>
                          <w:sz w:val="28"/>
                          <w:szCs w:val="28"/>
                        </w:rPr>
                        <w:t>New Zealand</w:t>
                      </w:r>
                    </w:smartTag>
                  </w:smartTag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5D6B64" w:rsidRDefault="005D6B64" w:rsidP="0029194D">
      <w:pPr>
        <w:jc w:val="center"/>
      </w:pPr>
    </w:p>
    <w:p w:rsidR="00232B40" w:rsidRDefault="00232B40" w:rsidP="0029194D"/>
    <w:p w:rsidR="00232B40" w:rsidRDefault="00232B40" w:rsidP="0029194D">
      <w:pPr>
        <w:jc w:val="center"/>
      </w:pPr>
    </w:p>
    <w:p w:rsidR="00232B40" w:rsidRDefault="00232B40" w:rsidP="0029194D"/>
    <w:p w:rsidR="005D6B64" w:rsidRDefault="005D6B64" w:rsidP="0029194D">
      <w:pPr>
        <w:jc w:val="center"/>
      </w:pPr>
    </w:p>
    <w:p w:rsidR="005D6B64" w:rsidRPr="00801F58" w:rsidRDefault="005D6B64" w:rsidP="0029194D">
      <w:pPr>
        <w:jc w:val="center"/>
      </w:pPr>
    </w:p>
    <w:p w:rsidR="005D6B64" w:rsidRPr="00232B40" w:rsidRDefault="005D6B64" w:rsidP="005D6B64">
      <w:pPr>
        <w:jc w:val="center"/>
        <w:rPr>
          <w:rFonts w:ascii="Broadway" w:hAnsi="Broadway"/>
          <w:sz w:val="72"/>
          <w:szCs w:val="72"/>
        </w:rPr>
      </w:pPr>
      <w:r>
        <w:rPr>
          <w:sz w:val="28"/>
          <w:szCs w:val="28"/>
        </w:rPr>
        <w:br w:type="page"/>
      </w:r>
      <w:r w:rsidRPr="00232B40">
        <w:rPr>
          <w:rFonts w:ascii="Broadway" w:hAnsi="Broadway"/>
          <w:sz w:val="72"/>
          <w:szCs w:val="72"/>
        </w:rPr>
        <w:lastRenderedPageBreak/>
        <w:t>ARTS</w:t>
      </w:r>
    </w:p>
    <w:p w:rsidR="005D6B64" w:rsidRDefault="005D6B64" w:rsidP="005D6B64">
      <w:pPr>
        <w:jc w:val="center"/>
        <w:rPr>
          <w:sz w:val="28"/>
          <w:szCs w:val="28"/>
        </w:rPr>
      </w:pPr>
    </w:p>
    <w:p w:rsidR="005D6B64" w:rsidRDefault="005D6B64" w:rsidP="005D6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Pupils discover how to use their senses, imagination, thinking and feelings as the stimulus for creative action and response.</w:t>
      </w:r>
    </w:p>
    <w:p w:rsidR="005D6B64" w:rsidRPr="00253CF6" w:rsidRDefault="005D6B64" w:rsidP="00253CF6"/>
    <w:p w:rsidR="005D6B64" w:rsidRPr="00706656" w:rsidRDefault="005D6B64" w:rsidP="005D6B64">
      <w:pPr>
        <w:jc w:val="center"/>
        <w:rPr>
          <w:b/>
          <w:i/>
          <w:sz w:val="28"/>
          <w:szCs w:val="28"/>
        </w:rPr>
      </w:pPr>
      <w:r w:rsidRPr="00706656">
        <w:rPr>
          <w:b/>
          <w:i/>
          <w:sz w:val="28"/>
          <w:szCs w:val="28"/>
        </w:rPr>
        <w:t>Through 4 disciplines</w:t>
      </w:r>
      <w:r w:rsidR="00706656">
        <w:rPr>
          <w:b/>
          <w:i/>
          <w:sz w:val="28"/>
          <w:szCs w:val="28"/>
        </w:rPr>
        <w:t>.</w:t>
      </w:r>
    </w:p>
    <w:p w:rsidR="005D6B64" w:rsidRDefault="005D6B64" w:rsidP="005D6B64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1E0"/>
      </w:tblPr>
      <w:tblGrid>
        <w:gridCol w:w="2593"/>
        <w:gridCol w:w="2593"/>
        <w:gridCol w:w="2595"/>
        <w:gridCol w:w="2595"/>
      </w:tblGrid>
      <w:tr w:rsidR="005D6B64" w:rsidTr="00232B40">
        <w:trPr>
          <w:trHeight w:val="299"/>
        </w:trPr>
        <w:tc>
          <w:tcPr>
            <w:tcW w:w="2593" w:type="dxa"/>
          </w:tcPr>
          <w:p w:rsidR="00232B40" w:rsidRPr="00253CF6" w:rsidRDefault="00232B40" w:rsidP="00253CF6"/>
          <w:p w:rsidR="005D6B64" w:rsidRPr="00253CF6" w:rsidRDefault="005D6B64" w:rsidP="00253CF6">
            <w:r w:rsidRPr="00253CF6">
              <w:t>Dance</w:t>
            </w:r>
          </w:p>
          <w:p w:rsidR="00232B40" w:rsidRPr="00253CF6" w:rsidRDefault="00232B40" w:rsidP="00253CF6"/>
        </w:tc>
        <w:tc>
          <w:tcPr>
            <w:tcW w:w="2593" w:type="dxa"/>
          </w:tcPr>
          <w:p w:rsidR="00232B40" w:rsidRPr="00253CF6" w:rsidRDefault="00232B40" w:rsidP="00253CF6"/>
          <w:p w:rsidR="005D6B64" w:rsidRPr="00253CF6" w:rsidRDefault="005D6B64" w:rsidP="00253CF6">
            <w:r w:rsidRPr="00253CF6">
              <w:t>Drama</w:t>
            </w:r>
          </w:p>
        </w:tc>
        <w:tc>
          <w:tcPr>
            <w:tcW w:w="2595" w:type="dxa"/>
          </w:tcPr>
          <w:p w:rsidR="00232B40" w:rsidRPr="00253CF6" w:rsidRDefault="00232B40" w:rsidP="00253CF6"/>
          <w:p w:rsidR="005D6B64" w:rsidRPr="00253CF6" w:rsidRDefault="005D6B64" w:rsidP="00253CF6">
            <w:r w:rsidRPr="00253CF6">
              <w:t>Sound Art Music</w:t>
            </w:r>
          </w:p>
        </w:tc>
        <w:tc>
          <w:tcPr>
            <w:tcW w:w="2595" w:type="dxa"/>
          </w:tcPr>
          <w:p w:rsidR="00B929BA" w:rsidRPr="00253CF6" w:rsidRDefault="00B929BA" w:rsidP="00253CF6"/>
          <w:p w:rsidR="005D6B64" w:rsidRPr="00253CF6" w:rsidRDefault="005D6B64" w:rsidP="00253CF6">
            <w:r w:rsidRPr="00253CF6">
              <w:t>Visual Arts</w:t>
            </w:r>
          </w:p>
        </w:tc>
      </w:tr>
    </w:tbl>
    <w:p w:rsidR="005D6B64" w:rsidRDefault="005D6B64" w:rsidP="005D6B64">
      <w:pPr>
        <w:jc w:val="center"/>
      </w:pPr>
    </w:p>
    <w:p w:rsidR="005D6B64" w:rsidRPr="00706656" w:rsidRDefault="005D6B64" w:rsidP="005D6B64">
      <w:pPr>
        <w:jc w:val="center"/>
        <w:rPr>
          <w:b/>
          <w:i/>
          <w:sz w:val="28"/>
          <w:szCs w:val="28"/>
        </w:rPr>
      </w:pPr>
      <w:r w:rsidRPr="00706656">
        <w:rPr>
          <w:b/>
          <w:i/>
          <w:sz w:val="28"/>
          <w:szCs w:val="28"/>
        </w:rPr>
        <w:t>Structured around 4 strands</w:t>
      </w:r>
      <w:r w:rsidR="00706656">
        <w:rPr>
          <w:b/>
          <w:i/>
          <w:sz w:val="28"/>
          <w:szCs w:val="28"/>
        </w:rPr>
        <w:t>.</w:t>
      </w:r>
    </w:p>
    <w:p w:rsidR="005D6B64" w:rsidRDefault="005D6B64" w:rsidP="005D6B64">
      <w:pPr>
        <w:jc w:val="center"/>
      </w:pPr>
    </w:p>
    <w:tbl>
      <w:tblPr>
        <w:tblStyle w:val="TableGrid"/>
        <w:tblW w:w="0" w:type="auto"/>
        <w:tblLook w:val="01E0"/>
      </w:tblPr>
      <w:tblGrid>
        <w:gridCol w:w="2591"/>
        <w:gridCol w:w="2591"/>
        <w:gridCol w:w="2593"/>
        <w:gridCol w:w="2593"/>
      </w:tblGrid>
      <w:tr w:rsidR="005D6B64" w:rsidTr="00B929BA">
        <w:trPr>
          <w:trHeight w:val="715"/>
        </w:trPr>
        <w:tc>
          <w:tcPr>
            <w:tcW w:w="2591" w:type="dxa"/>
          </w:tcPr>
          <w:p w:rsidR="00B929BA" w:rsidRPr="00253CF6" w:rsidRDefault="00B929BA" w:rsidP="00253CF6"/>
          <w:p w:rsidR="005D6B64" w:rsidRPr="00253CF6" w:rsidRDefault="005D6B64" w:rsidP="00253CF6">
            <w:r w:rsidRPr="00253CF6">
              <w:t>Understanding the Arts in Context</w:t>
            </w:r>
          </w:p>
          <w:p w:rsidR="00B929BA" w:rsidRPr="00253CF6" w:rsidRDefault="00B929BA" w:rsidP="00253CF6"/>
        </w:tc>
        <w:tc>
          <w:tcPr>
            <w:tcW w:w="2591" w:type="dxa"/>
          </w:tcPr>
          <w:p w:rsidR="00B929BA" w:rsidRPr="00253CF6" w:rsidRDefault="00B929BA" w:rsidP="00253CF6"/>
          <w:p w:rsidR="005D6B64" w:rsidRPr="00253CF6" w:rsidRDefault="005D6B64" w:rsidP="00253CF6">
            <w:r w:rsidRPr="00253CF6">
              <w:t>Developed Practical Knowledge</w:t>
            </w:r>
          </w:p>
        </w:tc>
        <w:tc>
          <w:tcPr>
            <w:tcW w:w="2593" w:type="dxa"/>
          </w:tcPr>
          <w:p w:rsidR="00B929BA" w:rsidRPr="00253CF6" w:rsidRDefault="00B929BA" w:rsidP="00253CF6"/>
          <w:p w:rsidR="005D6B64" w:rsidRPr="00253CF6" w:rsidRDefault="005D6B64" w:rsidP="00253CF6">
            <w:r w:rsidRPr="00253CF6">
              <w:t>Developing Ideas</w:t>
            </w:r>
          </w:p>
        </w:tc>
        <w:tc>
          <w:tcPr>
            <w:tcW w:w="2593" w:type="dxa"/>
          </w:tcPr>
          <w:p w:rsidR="00B929BA" w:rsidRPr="00253CF6" w:rsidRDefault="00B929BA" w:rsidP="00253CF6"/>
          <w:p w:rsidR="005D6B64" w:rsidRPr="00253CF6" w:rsidRDefault="005D6B64" w:rsidP="00253CF6">
            <w:r w:rsidRPr="00253CF6">
              <w:t>Communicating &amp; Interpreting</w:t>
            </w:r>
          </w:p>
        </w:tc>
      </w:tr>
    </w:tbl>
    <w:p w:rsidR="005D6B64" w:rsidRDefault="005D6B64" w:rsidP="005D6B64">
      <w:pPr>
        <w:jc w:val="center"/>
      </w:pPr>
    </w:p>
    <w:p w:rsidR="005D6B64" w:rsidRDefault="00AA1B47" w:rsidP="006B103C">
      <w:pPr>
        <w:jc w:val="center"/>
      </w:pPr>
      <w:r>
        <w:rPr>
          <w:noProof/>
        </w:rPr>
        <w:pict>
          <v:shape id="_x0000_s1133" type="#_x0000_t202" style="position:absolute;left:0;text-align:left;margin-left:0;margin-top:9.55pt;width:513pt;height:407.3pt;z-index:251666944">
            <v:textbox>
              <w:txbxContent>
                <w:p w:rsidR="004A5B01" w:rsidRDefault="00706656" w:rsidP="00AA1B4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School wide focus </w:t>
                  </w:r>
                </w:p>
                <w:p w:rsidR="005C544D" w:rsidRDefault="005C544D" w:rsidP="00AA1B4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C544D" w:rsidRPr="00706656" w:rsidRDefault="005C544D" w:rsidP="00AA1B4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Default="004A5B01" w:rsidP="00AA1B47">
                  <w:pPr>
                    <w:jc w:val="center"/>
                  </w:pPr>
                </w:p>
                <w:p w:rsidR="00706656" w:rsidRDefault="005C544D" w:rsidP="00AA1B47">
                  <w:pPr>
                    <w:numPr>
                      <w:ilvl w:val="0"/>
                      <w:numId w:val="19"/>
                    </w:numPr>
                    <w:jc w:val="both"/>
                  </w:pPr>
                  <w:r>
                    <w:rPr>
                      <w:sz w:val="28"/>
                      <w:szCs w:val="28"/>
                    </w:rPr>
                    <w:t>Identify, explore</w:t>
                  </w:r>
                  <w:r w:rsidR="00706656">
                    <w:rPr>
                      <w:sz w:val="28"/>
                      <w:szCs w:val="28"/>
                    </w:rPr>
                    <w:t xml:space="preserve"> and express dance and drama elements reflecting its purpose</w:t>
                  </w:r>
                  <w:r>
                    <w:rPr>
                      <w:sz w:val="28"/>
                      <w:szCs w:val="28"/>
                    </w:rPr>
                    <w:t xml:space="preserve"> within children’s experiences and cultures</w:t>
                  </w:r>
                  <w:r w:rsidR="00706656">
                    <w:rPr>
                      <w:sz w:val="28"/>
                      <w:szCs w:val="28"/>
                    </w:rPr>
                    <w:t>.</w:t>
                  </w:r>
                </w:p>
                <w:p w:rsidR="00706656" w:rsidRDefault="00706656" w:rsidP="00706656">
                  <w:pPr>
                    <w:ind w:left="360"/>
                    <w:jc w:val="both"/>
                  </w:pPr>
                </w:p>
                <w:p w:rsidR="00706656" w:rsidRDefault="00DC59F7" w:rsidP="00706656">
                  <w:pPr>
                    <w:numPr>
                      <w:ilvl w:val="0"/>
                      <w:numId w:val="19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DC59F7">
                    <w:rPr>
                      <w:sz w:val="28"/>
                      <w:szCs w:val="28"/>
                    </w:rPr>
                    <w:t>Understand the different purposes of m</w:t>
                  </w:r>
                  <w:r>
                    <w:rPr>
                      <w:sz w:val="28"/>
                      <w:szCs w:val="28"/>
                    </w:rPr>
                    <w:t>usic and explore ways to make it</w:t>
                  </w:r>
                  <w:r w:rsidRPr="00DC59F7">
                    <w:rPr>
                      <w:sz w:val="28"/>
                      <w:szCs w:val="28"/>
                    </w:rPr>
                    <w:t>, perform it, listen and respond to it.</w:t>
                  </w:r>
                </w:p>
                <w:p w:rsidR="00DC59F7" w:rsidRDefault="00DC59F7" w:rsidP="00DC59F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DC59F7" w:rsidRPr="00396242" w:rsidRDefault="005C544D" w:rsidP="005C544D">
                  <w:pPr>
                    <w:numPr>
                      <w:ilvl w:val="0"/>
                      <w:numId w:val="19"/>
                    </w:numPr>
                    <w:rPr>
                      <w:sz w:val="28"/>
                      <w:szCs w:val="28"/>
                    </w:rPr>
                  </w:pPr>
                  <w:r w:rsidRPr="00396242">
                    <w:rPr>
                      <w:sz w:val="28"/>
                      <w:szCs w:val="28"/>
                    </w:rPr>
                    <w:t>From observation and imagination children communicate ideas using a variety of media and tools.</w:t>
                  </w:r>
                </w:p>
              </w:txbxContent>
            </v:textbox>
          </v:shape>
        </w:pict>
      </w: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B929BA" w:rsidRDefault="00B929BA" w:rsidP="006B103C">
      <w:pPr>
        <w:jc w:val="center"/>
      </w:pPr>
    </w:p>
    <w:p w:rsidR="00B929BA" w:rsidRDefault="00B929BA" w:rsidP="006B103C">
      <w:pPr>
        <w:jc w:val="center"/>
      </w:pPr>
    </w:p>
    <w:p w:rsidR="00B929BA" w:rsidRDefault="00B929BA" w:rsidP="006B103C">
      <w:pPr>
        <w:jc w:val="center"/>
      </w:pPr>
    </w:p>
    <w:p w:rsidR="00B929BA" w:rsidRDefault="00B929BA" w:rsidP="006B103C">
      <w:pPr>
        <w:jc w:val="center"/>
      </w:pPr>
    </w:p>
    <w:p w:rsidR="005D6B64" w:rsidRDefault="005D6B64" w:rsidP="006B103C">
      <w:pPr>
        <w:jc w:val="center"/>
      </w:pPr>
    </w:p>
    <w:p w:rsidR="005D6B64" w:rsidRPr="00801F58" w:rsidRDefault="005D6B64" w:rsidP="006B103C">
      <w:pPr>
        <w:jc w:val="center"/>
      </w:pPr>
    </w:p>
    <w:p w:rsidR="005D6B64" w:rsidRPr="00B929BA" w:rsidRDefault="005D6B64" w:rsidP="005D6B64">
      <w:pPr>
        <w:jc w:val="center"/>
        <w:rPr>
          <w:rFonts w:ascii="Broadway" w:hAnsi="Broadway"/>
          <w:sz w:val="72"/>
          <w:szCs w:val="72"/>
        </w:rPr>
      </w:pPr>
      <w:r>
        <w:rPr>
          <w:sz w:val="28"/>
          <w:szCs w:val="28"/>
        </w:rPr>
        <w:br w:type="page"/>
      </w:r>
      <w:r w:rsidRPr="00B929BA">
        <w:rPr>
          <w:rFonts w:ascii="Broadway" w:hAnsi="Broadway"/>
          <w:sz w:val="72"/>
          <w:szCs w:val="72"/>
        </w:rPr>
        <w:lastRenderedPageBreak/>
        <w:t>TECHNOLOGY</w:t>
      </w:r>
    </w:p>
    <w:p w:rsidR="005D6B64" w:rsidRDefault="005D6B64" w:rsidP="005D6B64">
      <w:pPr>
        <w:jc w:val="center"/>
        <w:rPr>
          <w:sz w:val="28"/>
          <w:szCs w:val="28"/>
        </w:rPr>
      </w:pPr>
    </w:p>
    <w:p w:rsidR="005D6B64" w:rsidRDefault="005D6B64" w:rsidP="005D6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Pupils explore how people intervene in the world by developing products, systems and environments to expand their possibilities.</w:t>
      </w:r>
    </w:p>
    <w:p w:rsidR="005D6B64" w:rsidRDefault="005D6B64" w:rsidP="005D6B64">
      <w:pPr>
        <w:jc w:val="center"/>
        <w:rPr>
          <w:sz w:val="28"/>
          <w:szCs w:val="28"/>
        </w:rPr>
      </w:pPr>
    </w:p>
    <w:p w:rsidR="005D6B64" w:rsidRPr="00DC59F7" w:rsidRDefault="005D6B64" w:rsidP="005D6B64">
      <w:pPr>
        <w:jc w:val="center"/>
        <w:rPr>
          <w:b/>
          <w:i/>
          <w:sz w:val="28"/>
          <w:szCs w:val="28"/>
        </w:rPr>
      </w:pPr>
      <w:r w:rsidRPr="00DC59F7">
        <w:rPr>
          <w:b/>
          <w:i/>
          <w:sz w:val="28"/>
          <w:szCs w:val="28"/>
        </w:rPr>
        <w:t>Through 3 interrelated strands</w:t>
      </w:r>
      <w:r w:rsidR="00DC59F7">
        <w:rPr>
          <w:b/>
          <w:i/>
          <w:sz w:val="28"/>
          <w:szCs w:val="28"/>
        </w:rPr>
        <w:t>.</w:t>
      </w:r>
    </w:p>
    <w:p w:rsidR="005D6B64" w:rsidRDefault="005D6B64" w:rsidP="005D6B64">
      <w:pPr>
        <w:jc w:val="center"/>
        <w:rPr>
          <w:sz w:val="28"/>
          <w:szCs w:val="28"/>
        </w:rPr>
      </w:pPr>
    </w:p>
    <w:tbl>
      <w:tblPr>
        <w:tblStyle w:val="TableGrid"/>
        <w:tblW w:w="10395" w:type="dxa"/>
        <w:tblLook w:val="01E0"/>
      </w:tblPr>
      <w:tblGrid>
        <w:gridCol w:w="3465"/>
        <w:gridCol w:w="3465"/>
        <w:gridCol w:w="3465"/>
      </w:tblGrid>
      <w:tr w:rsidR="005D6B64" w:rsidTr="00B929BA">
        <w:trPr>
          <w:trHeight w:val="327"/>
        </w:trPr>
        <w:tc>
          <w:tcPr>
            <w:tcW w:w="3465" w:type="dxa"/>
          </w:tcPr>
          <w:p w:rsidR="00B929BA" w:rsidRPr="00253CF6" w:rsidRDefault="00B929BA" w:rsidP="00253CF6"/>
          <w:p w:rsidR="005D6B64" w:rsidRPr="00253CF6" w:rsidRDefault="005D6B64" w:rsidP="00253CF6">
            <w:r w:rsidRPr="00253CF6">
              <w:t>Technological Practise</w:t>
            </w:r>
          </w:p>
          <w:p w:rsidR="00B929BA" w:rsidRPr="00253CF6" w:rsidRDefault="00B929BA" w:rsidP="00253CF6"/>
        </w:tc>
        <w:tc>
          <w:tcPr>
            <w:tcW w:w="3465" w:type="dxa"/>
          </w:tcPr>
          <w:p w:rsidR="00B929BA" w:rsidRPr="00253CF6" w:rsidRDefault="00B929BA" w:rsidP="00253CF6"/>
          <w:p w:rsidR="005D6B64" w:rsidRPr="00253CF6" w:rsidRDefault="005D6B64" w:rsidP="00253CF6">
            <w:r w:rsidRPr="00253CF6">
              <w:t>Technical Knowledge</w:t>
            </w:r>
          </w:p>
          <w:p w:rsidR="005D6B64" w:rsidRPr="00253CF6" w:rsidRDefault="005D6B64" w:rsidP="00253CF6"/>
        </w:tc>
        <w:tc>
          <w:tcPr>
            <w:tcW w:w="3465" w:type="dxa"/>
          </w:tcPr>
          <w:p w:rsidR="00B929BA" w:rsidRPr="00253CF6" w:rsidRDefault="00B929BA" w:rsidP="00253CF6"/>
          <w:p w:rsidR="005D6B64" w:rsidRPr="00253CF6" w:rsidRDefault="005D6B64" w:rsidP="00253CF6">
            <w:r w:rsidRPr="00253CF6">
              <w:t>Nature of Technology</w:t>
            </w:r>
          </w:p>
        </w:tc>
      </w:tr>
    </w:tbl>
    <w:p w:rsidR="005D6B64" w:rsidRDefault="005D6B64" w:rsidP="005D6B64"/>
    <w:p w:rsidR="00DC59F7" w:rsidRDefault="00DC59F7" w:rsidP="005D6B64"/>
    <w:p w:rsidR="00B929BA" w:rsidRDefault="007154C1" w:rsidP="005D6B64">
      <w:r>
        <w:rPr>
          <w:noProof/>
        </w:rPr>
        <w:pict>
          <v:shape id="_x0000_s1127" type="#_x0000_t202" style="position:absolute;margin-left:-9pt;margin-top:10.45pt;width:522pt;height:481.2pt;z-index:251664896">
            <v:textbox>
              <w:txbxContent>
                <w:p w:rsidR="004A5B01" w:rsidRDefault="004A5B01" w:rsidP="007154C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School wide focus objectives</w:t>
                  </w:r>
                </w:p>
                <w:p w:rsidR="004A5B01" w:rsidRDefault="004A5B01" w:rsidP="007154C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Default="004A5B01" w:rsidP="007154C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4A5B01" w:rsidRDefault="004A5B01" w:rsidP="006B103C">
                  <w:pPr>
                    <w:numPr>
                      <w:ilvl w:val="0"/>
                      <w:numId w:val="17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Undertake planning to develop an outcome to successfully address a need or opportunity</w:t>
                  </w:r>
                </w:p>
                <w:p w:rsidR="004A5B01" w:rsidRDefault="004A5B01" w:rsidP="006B103C">
                  <w:pPr>
                    <w:ind w:left="360"/>
                    <w:rPr>
                      <w:sz w:val="28"/>
                      <w:szCs w:val="28"/>
                    </w:rPr>
                  </w:pPr>
                </w:p>
                <w:p w:rsidR="004A5B01" w:rsidRDefault="004A5B01" w:rsidP="006B103C">
                  <w:pPr>
                    <w:ind w:left="360"/>
                    <w:rPr>
                      <w:sz w:val="28"/>
                      <w:szCs w:val="28"/>
                    </w:rPr>
                  </w:pPr>
                </w:p>
                <w:p w:rsidR="004A5B01" w:rsidRDefault="004A5B01" w:rsidP="006B103C">
                  <w:pPr>
                    <w:numPr>
                      <w:ilvl w:val="0"/>
                      <w:numId w:val="17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Undertake functional modelling to evaluate design ideas</w:t>
                  </w:r>
                </w:p>
                <w:p w:rsidR="004A5B01" w:rsidRDefault="004A5B01" w:rsidP="006B103C">
                  <w:pPr>
                    <w:rPr>
                      <w:sz w:val="28"/>
                      <w:szCs w:val="28"/>
                    </w:rPr>
                  </w:pPr>
                </w:p>
                <w:p w:rsidR="004A5B01" w:rsidRDefault="004A5B01" w:rsidP="006B103C">
                  <w:pPr>
                    <w:rPr>
                      <w:sz w:val="28"/>
                      <w:szCs w:val="28"/>
                    </w:rPr>
                  </w:pPr>
                </w:p>
                <w:p w:rsidR="004A5B01" w:rsidRPr="007154C1" w:rsidRDefault="004A5B01" w:rsidP="006B103C">
                  <w:pPr>
                    <w:numPr>
                      <w:ilvl w:val="0"/>
                      <w:numId w:val="17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Display an understanding about how society and environments impact on  and are influenced by technology</w:t>
                  </w:r>
                </w:p>
              </w:txbxContent>
            </v:textbox>
          </v:shape>
        </w:pict>
      </w:r>
    </w:p>
    <w:p w:rsidR="00B929BA" w:rsidRDefault="00B929BA" w:rsidP="005D6B64"/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Default="005D6B64" w:rsidP="007154C1">
      <w:pPr>
        <w:jc w:val="center"/>
      </w:pPr>
    </w:p>
    <w:p w:rsidR="005D6B64" w:rsidRPr="00801F58" w:rsidRDefault="005D6B64" w:rsidP="007154C1">
      <w:pPr>
        <w:jc w:val="center"/>
      </w:pPr>
    </w:p>
    <w:p w:rsidR="00B929BA" w:rsidRDefault="00B929BA" w:rsidP="00B929BA">
      <w:pPr>
        <w:rPr>
          <w:sz w:val="52"/>
          <w:szCs w:val="52"/>
        </w:rPr>
      </w:pPr>
    </w:p>
    <w:p w:rsidR="005D6B64" w:rsidRPr="00B929BA" w:rsidRDefault="005D6B64" w:rsidP="005D6B64">
      <w:pPr>
        <w:jc w:val="center"/>
        <w:rPr>
          <w:rFonts w:ascii="Broadway" w:hAnsi="Broadway"/>
          <w:sz w:val="72"/>
          <w:szCs w:val="72"/>
        </w:rPr>
      </w:pPr>
      <w:r w:rsidRPr="00B929BA">
        <w:rPr>
          <w:rFonts w:ascii="Broadway" w:hAnsi="Broadway"/>
          <w:sz w:val="72"/>
          <w:szCs w:val="72"/>
        </w:rPr>
        <w:lastRenderedPageBreak/>
        <w:t>LANGUAGES</w:t>
      </w:r>
    </w:p>
    <w:p w:rsidR="005D6B64" w:rsidRDefault="005D6B64" w:rsidP="005D6B64">
      <w:pPr>
        <w:jc w:val="center"/>
        <w:rPr>
          <w:sz w:val="28"/>
          <w:szCs w:val="28"/>
        </w:rPr>
      </w:pPr>
    </w:p>
    <w:p w:rsidR="005D6B64" w:rsidRDefault="005D6B64" w:rsidP="005D6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Pupils learn to communicate in an additional language and discover how language and culture shape our personal, group and natural identities.</w:t>
      </w:r>
    </w:p>
    <w:p w:rsidR="005D6B64" w:rsidRDefault="005D6B64" w:rsidP="005D6B64">
      <w:pPr>
        <w:jc w:val="center"/>
        <w:rPr>
          <w:sz w:val="28"/>
          <w:szCs w:val="28"/>
        </w:rPr>
      </w:pPr>
    </w:p>
    <w:p w:rsidR="005D6B64" w:rsidRPr="00DC59F7" w:rsidRDefault="005D6B64" w:rsidP="005D6B64">
      <w:pPr>
        <w:jc w:val="center"/>
        <w:rPr>
          <w:b/>
          <w:i/>
          <w:sz w:val="28"/>
          <w:szCs w:val="28"/>
        </w:rPr>
      </w:pPr>
      <w:r w:rsidRPr="00DC59F7">
        <w:rPr>
          <w:b/>
          <w:i/>
          <w:sz w:val="28"/>
          <w:szCs w:val="28"/>
        </w:rPr>
        <w:t>As an introduction to languages</w:t>
      </w:r>
    </w:p>
    <w:p w:rsidR="005D6B64" w:rsidRDefault="00B929BA" w:rsidP="005D6B6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92" type="#_x0000_t67" style="position:absolute;left:0;text-align:left;margin-left:243pt;margin-top:10.75pt;width:36pt;height:36pt;z-index:251653632"/>
        </w:pict>
      </w:r>
    </w:p>
    <w:p w:rsidR="00B929BA" w:rsidRDefault="00B929BA" w:rsidP="005D6B64">
      <w:pPr>
        <w:jc w:val="center"/>
        <w:rPr>
          <w:sz w:val="28"/>
          <w:szCs w:val="28"/>
        </w:rPr>
      </w:pPr>
    </w:p>
    <w:p w:rsidR="00B929BA" w:rsidRDefault="00B929BA" w:rsidP="005D6B64">
      <w:pPr>
        <w:jc w:val="center"/>
        <w:rPr>
          <w:sz w:val="28"/>
          <w:szCs w:val="28"/>
        </w:rPr>
      </w:pPr>
    </w:p>
    <w:p w:rsidR="005D6B64" w:rsidRPr="00DC59F7" w:rsidRDefault="005D6B64" w:rsidP="005D6B64">
      <w:pPr>
        <w:jc w:val="center"/>
        <w:rPr>
          <w:b/>
          <w:i/>
          <w:sz w:val="28"/>
          <w:szCs w:val="28"/>
        </w:rPr>
      </w:pPr>
      <w:r w:rsidRPr="00DC59F7">
        <w:rPr>
          <w:b/>
          <w:i/>
          <w:sz w:val="28"/>
          <w:szCs w:val="28"/>
        </w:rPr>
        <w:t>Through 3 strands</w:t>
      </w:r>
      <w:r w:rsidR="00DC59F7">
        <w:rPr>
          <w:b/>
          <w:i/>
          <w:sz w:val="28"/>
          <w:szCs w:val="28"/>
        </w:rPr>
        <w:t>.</w:t>
      </w:r>
    </w:p>
    <w:p w:rsidR="005D6B64" w:rsidRDefault="005D6B64" w:rsidP="005D6B64">
      <w:pPr>
        <w:jc w:val="center"/>
      </w:pPr>
    </w:p>
    <w:tbl>
      <w:tblPr>
        <w:tblStyle w:val="TableGrid"/>
        <w:tblW w:w="10389" w:type="dxa"/>
        <w:tblLook w:val="01E0"/>
      </w:tblPr>
      <w:tblGrid>
        <w:gridCol w:w="3463"/>
        <w:gridCol w:w="3463"/>
        <w:gridCol w:w="3463"/>
      </w:tblGrid>
      <w:tr w:rsidR="001C3422" w:rsidTr="00B929BA">
        <w:trPr>
          <w:trHeight w:val="279"/>
        </w:trPr>
        <w:tc>
          <w:tcPr>
            <w:tcW w:w="3463" w:type="dxa"/>
          </w:tcPr>
          <w:p w:rsidR="00B929BA" w:rsidRDefault="00B929BA" w:rsidP="00C667D0">
            <w:pPr>
              <w:jc w:val="center"/>
            </w:pPr>
          </w:p>
          <w:p w:rsidR="001C3422" w:rsidRDefault="001C3422" w:rsidP="00C667D0">
            <w:pPr>
              <w:jc w:val="center"/>
            </w:pPr>
            <w:r>
              <w:t>Language</w:t>
            </w:r>
          </w:p>
          <w:p w:rsidR="00B929BA" w:rsidRDefault="00B929BA" w:rsidP="00C667D0">
            <w:pPr>
              <w:jc w:val="center"/>
            </w:pPr>
          </w:p>
        </w:tc>
        <w:tc>
          <w:tcPr>
            <w:tcW w:w="3463" w:type="dxa"/>
          </w:tcPr>
          <w:p w:rsidR="00B929BA" w:rsidRDefault="00B929BA" w:rsidP="00C667D0">
            <w:pPr>
              <w:jc w:val="center"/>
            </w:pPr>
          </w:p>
          <w:p w:rsidR="001C3422" w:rsidRDefault="001C3422" w:rsidP="00C667D0">
            <w:pPr>
              <w:jc w:val="center"/>
            </w:pPr>
            <w:r>
              <w:t>Culture</w:t>
            </w:r>
          </w:p>
        </w:tc>
        <w:tc>
          <w:tcPr>
            <w:tcW w:w="3463" w:type="dxa"/>
          </w:tcPr>
          <w:p w:rsidR="00B929BA" w:rsidRDefault="00B929BA" w:rsidP="00C667D0">
            <w:pPr>
              <w:jc w:val="center"/>
            </w:pPr>
          </w:p>
          <w:p w:rsidR="001C3422" w:rsidRDefault="001C3422" w:rsidP="00C667D0">
            <w:pPr>
              <w:jc w:val="center"/>
            </w:pPr>
            <w:r>
              <w:t>Communication</w:t>
            </w:r>
          </w:p>
        </w:tc>
      </w:tr>
      <w:tr w:rsidR="001C3422" w:rsidTr="00B929BA">
        <w:trPr>
          <w:trHeight w:val="1113"/>
        </w:trPr>
        <w:tc>
          <w:tcPr>
            <w:tcW w:w="3463" w:type="dxa"/>
          </w:tcPr>
          <w:p w:rsidR="00B929BA" w:rsidRDefault="00B929BA" w:rsidP="00C667D0"/>
          <w:p w:rsidR="001C3422" w:rsidRDefault="001C3422" w:rsidP="00C667D0">
            <w:r>
              <w:t>Productive &amp; receptive skills</w:t>
            </w:r>
          </w:p>
          <w:p w:rsidR="001C3422" w:rsidRDefault="001C3422" w:rsidP="00C667D0">
            <w:r>
              <w:t>Self and others</w:t>
            </w:r>
          </w:p>
          <w:p w:rsidR="001C3422" w:rsidRDefault="001C3422" w:rsidP="00C667D0">
            <w:r>
              <w:t>Interaction</w:t>
            </w:r>
          </w:p>
          <w:p w:rsidR="00B929BA" w:rsidRDefault="00B929BA" w:rsidP="00C667D0"/>
        </w:tc>
        <w:tc>
          <w:tcPr>
            <w:tcW w:w="3463" w:type="dxa"/>
          </w:tcPr>
          <w:p w:rsidR="00B929BA" w:rsidRDefault="00B929BA" w:rsidP="00C667D0"/>
          <w:p w:rsidR="001C3422" w:rsidRDefault="001C3422" w:rsidP="00C667D0">
            <w:r>
              <w:t xml:space="preserve">Productive &amp; receptive skills </w:t>
            </w:r>
          </w:p>
          <w:p w:rsidR="001C3422" w:rsidRDefault="001C3422" w:rsidP="00C667D0">
            <w:r>
              <w:t>Self &amp; others</w:t>
            </w:r>
          </w:p>
          <w:p w:rsidR="001C3422" w:rsidRDefault="001C3422" w:rsidP="00C667D0">
            <w:r>
              <w:t>Interaction</w:t>
            </w:r>
          </w:p>
        </w:tc>
        <w:tc>
          <w:tcPr>
            <w:tcW w:w="3463" w:type="dxa"/>
          </w:tcPr>
          <w:p w:rsidR="00B929BA" w:rsidRDefault="00B929BA" w:rsidP="00C667D0"/>
          <w:p w:rsidR="001C3422" w:rsidRDefault="001C3422" w:rsidP="00C667D0">
            <w:r>
              <w:t>Productive &amp; receptive skills</w:t>
            </w:r>
          </w:p>
          <w:p w:rsidR="001C3422" w:rsidRDefault="001C3422" w:rsidP="00C667D0">
            <w:r>
              <w:t>Self and others</w:t>
            </w:r>
          </w:p>
          <w:p w:rsidR="001C3422" w:rsidRDefault="001C3422" w:rsidP="00C667D0">
            <w:r>
              <w:t>Interaction</w:t>
            </w:r>
          </w:p>
        </w:tc>
      </w:tr>
    </w:tbl>
    <w:p w:rsidR="005D6B64" w:rsidRDefault="005D6B64" w:rsidP="005D6B64">
      <w:pPr>
        <w:jc w:val="center"/>
      </w:pPr>
    </w:p>
    <w:p w:rsidR="005D6B64" w:rsidRDefault="006B103C" w:rsidP="006B103C">
      <w:pPr>
        <w:jc w:val="center"/>
      </w:pPr>
      <w:r>
        <w:rPr>
          <w:noProof/>
        </w:rPr>
        <w:pict>
          <v:shape id="_x0000_s1130" type="#_x0000_t202" style="position:absolute;left:0;text-align:left;margin-left:-9pt;margin-top:4.85pt;width:522pt;height:5in;z-index:251665920">
            <v:textbox>
              <w:txbxContent>
                <w:p w:rsidR="004A5B01" w:rsidRDefault="004A5B01" w:rsidP="006B10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School wide focus</w:t>
                  </w:r>
                </w:p>
                <w:p w:rsidR="004A5B01" w:rsidRDefault="004A5B01" w:rsidP="006B103C">
                  <w:pPr>
                    <w:rPr>
                      <w:sz w:val="28"/>
                      <w:szCs w:val="28"/>
                    </w:rPr>
                  </w:pPr>
                </w:p>
                <w:p w:rsidR="004A5B01" w:rsidRDefault="004A5B01" w:rsidP="006B103C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Use familiar expressions and everyday vocabulary </w:t>
                  </w:r>
                </w:p>
                <w:p w:rsidR="004A5B01" w:rsidRDefault="004A5B01" w:rsidP="006B103C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Default="004A5B01" w:rsidP="006B103C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Interact in a simple way in supported situations</w:t>
                  </w:r>
                </w:p>
                <w:p w:rsidR="004A5B01" w:rsidRDefault="004A5B01" w:rsidP="006B103C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Default="004A5B01" w:rsidP="006B103C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Make connection</w:t>
                  </w:r>
                  <w:r w:rsidR="00DC59F7">
                    <w:rPr>
                      <w:sz w:val="28"/>
                      <w:szCs w:val="28"/>
                    </w:rPr>
                    <w:t>s</w:t>
                  </w:r>
                  <w:r>
                    <w:rPr>
                      <w:sz w:val="28"/>
                      <w:szCs w:val="28"/>
                    </w:rPr>
                    <w:t xml:space="preserve"> with their own language</w:t>
                  </w:r>
                </w:p>
                <w:p w:rsidR="004A5B01" w:rsidRDefault="004A5B01" w:rsidP="006B103C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4A5B01" w:rsidRPr="006B103C" w:rsidRDefault="004A5B01" w:rsidP="006B103C">
                  <w:pPr>
                    <w:numPr>
                      <w:ilvl w:val="0"/>
                      <w:numId w:val="18"/>
                    </w:num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Describe connection</w:t>
                  </w:r>
                  <w:r w:rsidR="00DC59F7">
                    <w:rPr>
                      <w:sz w:val="28"/>
                      <w:szCs w:val="28"/>
                    </w:rPr>
                    <w:t>s</w:t>
                  </w:r>
                  <w:r>
                    <w:rPr>
                      <w:sz w:val="28"/>
                      <w:szCs w:val="28"/>
                    </w:rPr>
                    <w:t xml:space="preserve"> with their own culture</w:t>
                  </w:r>
                </w:p>
              </w:txbxContent>
            </v:textbox>
          </v:shape>
        </w:pict>
      </w:r>
    </w:p>
    <w:p w:rsidR="006B103C" w:rsidRDefault="006B103C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Default="005D6B64" w:rsidP="006B103C">
      <w:pPr>
        <w:jc w:val="center"/>
      </w:pPr>
    </w:p>
    <w:p w:rsidR="005D6B64" w:rsidRPr="00801F58" w:rsidRDefault="005D6B64" w:rsidP="006B103C">
      <w:pPr>
        <w:jc w:val="center"/>
      </w:pPr>
    </w:p>
    <w:p w:rsidR="001C3422" w:rsidRPr="00B929BA" w:rsidRDefault="005D6B64" w:rsidP="001C3422">
      <w:pPr>
        <w:jc w:val="center"/>
        <w:rPr>
          <w:rFonts w:ascii="Broadway" w:hAnsi="Broadway"/>
          <w:sz w:val="72"/>
          <w:szCs w:val="72"/>
        </w:rPr>
      </w:pPr>
      <w:r>
        <w:rPr>
          <w:sz w:val="28"/>
          <w:szCs w:val="28"/>
        </w:rPr>
        <w:br w:type="page"/>
      </w:r>
      <w:r w:rsidR="001C3422" w:rsidRPr="00B929BA">
        <w:rPr>
          <w:rFonts w:ascii="Broadway" w:hAnsi="Broadway"/>
          <w:sz w:val="72"/>
          <w:szCs w:val="72"/>
        </w:rPr>
        <w:lastRenderedPageBreak/>
        <w:t>EFFECTIVE PE</w:t>
      </w:r>
      <w:r w:rsidR="00942229">
        <w:rPr>
          <w:rFonts w:ascii="Broadway" w:hAnsi="Broadway"/>
          <w:sz w:val="72"/>
          <w:szCs w:val="72"/>
        </w:rPr>
        <w:t>D</w:t>
      </w:r>
      <w:r w:rsidR="001C3422" w:rsidRPr="00B929BA">
        <w:rPr>
          <w:rFonts w:ascii="Broadway" w:hAnsi="Broadway"/>
          <w:sz w:val="72"/>
          <w:szCs w:val="72"/>
        </w:rPr>
        <w:t>AGOGY</w:t>
      </w:r>
    </w:p>
    <w:p w:rsidR="001C3422" w:rsidRDefault="001C3422" w:rsidP="001C3422">
      <w:pPr>
        <w:jc w:val="center"/>
        <w:rPr>
          <w:sz w:val="28"/>
          <w:szCs w:val="28"/>
        </w:rPr>
      </w:pPr>
    </w:p>
    <w:p w:rsidR="001C3422" w:rsidRDefault="001C3422" w:rsidP="001C3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Teachers use their expertise to establish a supportive learning environment, identify their students learning needs and make decisions on what to teach and how to teach it.</w:t>
      </w:r>
    </w:p>
    <w:p w:rsidR="001C3422" w:rsidRDefault="001C3422" w:rsidP="001C3422">
      <w:pPr>
        <w:jc w:val="center"/>
        <w:rPr>
          <w:sz w:val="28"/>
          <w:szCs w:val="28"/>
        </w:rPr>
      </w:pPr>
    </w:p>
    <w:p w:rsidR="001C3422" w:rsidRPr="00B929BA" w:rsidRDefault="001C3422" w:rsidP="001C3422">
      <w:p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Drawing on</w:t>
      </w:r>
    </w:p>
    <w:p w:rsidR="001C3422" w:rsidRPr="001C3422" w:rsidRDefault="001C3422" w:rsidP="001C3422">
      <w:pPr>
        <w:jc w:val="center"/>
        <w:rPr>
          <w:i/>
        </w:rPr>
      </w:pPr>
    </w:p>
    <w:p w:rsidR="001C3422" w:rsidRPr="00B929BA" w:rsidRDefault="001C3422" w:rsidP="001C3422">
      <w:pPr>
        <w:numPr>
          <w:ilvl w:val="0"/>
          <w:numId w:val="2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Knowledge of students</w:t>
      </w:r>
    </w:p>
    <w:p w:rsidR="001C3422" w:rsidRPr="00B929BA" w:rsidRDefault="001C3422" w:rsidP="001C3422">
      <w:pPr>
        <w:numPr>
          <w:ilvl w:val="0"/>
          <w:numId w:val="2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Knowledge of the curriculum</w:t>
      </w:r>
    </w:p>
    <w:p w:rsidR="001C3422" w:rsidRPr="00B929BA" w:rsidRDefault="001C3422" w:rsidP="001C3422">
      <w:pPr>
        <w:numPr>
          <w:ilvl w:val="0"/>
          <w:numId w:val="2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Knowledge of good teaching practise</w:t>
      </w:r>
    </w:p>
    <w:p w:rsidR="001C3422" w:rsidRPr="00B929BA" w:rsidRDefault="001C3422" w:rsidP="001C3422">
      <w:pPr>
        <w:jc w:val="center"/>
        <w:rPr>
          <w:i/>
          <w:sz w:val="40"/>
          <w:szCs w:val="40"/>
        </w:rPr>
      </w:pPr>
    </w:p>
    <w:p w:rsidR="001C3422" w:rsidRPr="00B929BA" w:rsidRDefault="00B929BA" w:rsidP="001C3422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i</w:t>
      </w:r>
      <w:r w:rsidR="001C3422" w:rsidRPr="00B929BA">
        <w:rPr>
          <w:b/>
          <w:i/>
          <w:sz w:val="40"/>
          <w:szCs w:val="40"/>
        </w:rPr>
        <w:t>n partnership with</w:t>
      </w:r>
    </w:p>
    <w:p w:rsidR="001C3422" w:rsidRPr="00B929BA" w:rsidRDefault="001C3422" w:rsidP="001C3422">
      <w:pPr>
        <w:jc w:val="center"/>
        <w:rPr>
          <w:i/>
          <w:sz w:val="40"/>
          <w:szCs w:val="40"/>
        </w:rPr>
      </w:pPr>
    </w:p>
    <w:p w:rsidR="001C3422" w:rsidRPr="00B929BA" w:rsidRDefault="001C3422" w:rsidP="001C3422">
      <w:pPr>
        <w:numPr>
          <w:ilvl w:val="0"/>
          <w:numId w:val="3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Families</w:t>
      </w:r>
    </w:p>
    <w:p w:rsidR="001C3422" w:rsidRPr="00B929BA" w:rsidRDefault="001C3422" w:rsidP="001C3422">
      <w:pPr>
        <w:numPr>
          <w:ilvl w:val="0"/>
          <w:numId w:val="3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Communities</w:t>
      </w:r>
    </w:p>
    <w:p w:rsidR="001C3422" w:rsidRPr="00B929BA" w:rsidRDefault="001C3422" w:rsidP="001C3422">
      <w:pPr>
        <w:ind w:left="360"/>
        <w:rPr>
          <w:b/>
          <w:i/>
          <w:sz w:val="40"/>
          <w:szCs w:val="40"/>
        </w:rPr>
      </w:pPr>
    </w:p>
    <w:p w:rsidR="001C3422" w:rsidRPr="00B929BA" w:rsidRDefault="00B929BA" w:rsidP="001C3422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e</w:t>
      </w:r>
      <w:r w:rsidR="001C3422" w:rsidRPr="00B929BA">
        <w:rPr>
          <w:b/>
          <w:i/>
          <w:sz w:val="40"/>
          <w:szCs w:val="40"/>
        </w:rPr>
        <w:t>nsuring the best possible environment for learning by</w:t>
      </w:r>
    </w:p>
    <w:p w:rsidR="001C3422" w:rsidRPr="00B929BA" w:rsidRDefault="001C3422" w:rsidP="001C3422">
      <w:pPr>
        <w:jc w:val="center"/>
        <w:rPr>
          <w:i/>
          <w:sz w:val="40"/>
          <w:szCs w:val="40"/>
        </w:rPr>
      </w:pPr>
    </w:p>
    <w:p w:rsidR="001C3422" w:rsidRPr="00B929BA" w:rsidRDefault="001C3422" w:rsidP="001C3422">
      <w:pPr>
        <w:numPr>
          <w:ilvl w:val="0"/>
          <w:numId w:val="4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Encouraging reflective thought and action</w:t>
      </w:r>
    </w:p>
    <w:p w:rsidR="001C3422" w:rsidRPr="00B929BA" w:rsidRDefault="001C3422" w:rsidP="001C3422">
      <w:pPr>
        <w:ind w:left="360"/>
        <w:rPr>
          <w:i/>
          <w:sz w:val="40"/>
          <w:szCs w:val="40"/>
        </w:rPr>
      </w:pPr>
    </w:p>
    <w:p w:rsidR="001C3422" w:rsidRPr="00B929BA" w:rsidRDefault="001C3422" w:rsidP="001C3422">
      <w:pPr>
        <w:numPr>
          <w:ilvl w:val="0"/>
          <w:numId w:val="4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Making connections</w:t>
      </w:r>
    </w:p>
    <w:p w:rsidR="001C3422" w:rsidRPr="00B929BA" w:rsidRDefault="001C3422" w:rsidP="001C3422">
      <w:pPr>
        <w:ind w:left="360"/>
        <w:rPr>
          <w:i/>
          <w:sz w:val="40"/>
          <w:szCs w:val="40"/>
        </w:rPr>
      </w:pPr>
    </w:p>
    <w:p w:rsidR="001C3422" w:rsidRPr="00B929BA" w:rsidRDefault="001C3422" w:rsidP="001C3422">
      <w:pPr>
        <w:numPr>
          <w:ilvl w:val="0"/>
          <w:numId w:val="4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Providing multiple opportunities to learn</w:t>
      </w:r>
    </w:p>
    <w:p w:rsidR="001C3422" w:rsidRPr="00B929BA" w:rsidRDefault="001C3422" w:rsidP="001C3422">
      <w:pPr>
        <w:ind w:left="360"/>
        <w:rPr>
          <w:i/>
          <w:sz w:val="40"/>
          <w:szCs w:val="40"/>
        </w:rPr>
      </w:pPr>
    </w:p>
    <w:p w:rsidR="001C3422" w:rsidRPr="00B929BA" w:rsidRDefault="001C3422" w:rsidP="001C3422">
      <w:pPr>
        <w:numPr>
          <w:ilvl w:val="0"/>
          <w:numId w:val="4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Facilitating shared learning</w:t>
      </w:r>
    </w:p>
    <w:p w:rsidR="001C3422" w:rsidRPr="00B929BA" w:rsidRDefault="001C3422" w:rsidP="001C3422">
      <w:pPr>
        <w:ind w:left="360"/>
        <w:rPr>
          <w:i/>
          <w:sz w:val="40"/>
          <w:szCs w:val="40"/>
        </w:rPr>
      </w:pPr>
    </w:p>
    <w:p w:rsidR="001C3422" w:rsidRPr="00B929BA" w:rsidRDefault="001C3422" w:rsidP="001C3422">
      <w:pPr>
        <w:numPr>
          <w:ilvl w:val="0"/>
          <w:numId w:val="4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Enhancing the relevance of new learning</w:t>
      </w:r>
    </w:p>
    <w:p w:rsidR="001C3422" w:rsidRPr="00B929BA" w:rsidRDefault="001C3422" w:rsidP="001C3422">
      <w:pPr>
        <w:ind w:left="360"/>
        <w:rPr>
          <w:i/>
          <w:sz w:val="40"/>
          <w:szCs w:val="40"/>
        </w:rPr>
      </w:pPr>
    </w:p>
    <w:p w:rsidR="001C3422" w:rsidRPr="00B929BA" w:rsidRDefault="001C3422" w:rsidP="001C3422">
      <w:pPr>
        <w:numPr>
          <w:ilvl w:val="0"/>
          <w:numId w:val="4"/>
        </w:numPr>
        <w:jc w:val="center"/>
        <w:rPr>
          <w:i/>
          <w:sz w:val="40"/>
          <w:szCs w:val="40"/>
        </w:rPr>
      </w:pPr>
      <w:r w:rsidRPr="00B929BA">
        <w:rPr>
          <w:i/>
          <w:sz w:val="40"/>
          <w:szCs w:val="40"/>
        </w:rPr>
        <w:t>Creating a supportive learning environment</w:t>
      </w:r>
    </w:p>
    <w:p w:rsidR="001C3422" w:rsidRPr="00DC59F7" w:rsidRDefault="001C3422" w:rsidP="001C3422">
      <w:pPr>
        <w:ind w:left="360"/>
        <w:rPr>
          <w:i/>
          <w:sz w:val="40"/>
          <w:szCs w:val="40"/>
        </w:rPr>
      </w:pPr>
    </w:p>
    <w:p w:rsidR="001C3422" w:rsidRPr="00DC59F7" w:rsidRDefault="00DC59F7" w:rsidP="00DC59F7">
      <w:pPr>
        <w:numPr>
          <w:ilvl w:val="0"/>
          <w:numId w:val="4"/>
        </w:numPr>
        <w:rPr>
          <w:i/>
          <w:sz w:val="40"/>
          <w:szCs w:val="40"/>
        </w:rPr>
      </w:pPr>
      <w:r>
        <w:rPr>
          <w:i/>
          <w:sz w:val="40"/>
          <w:szCs w:val="40"/>
        </w:rPr>
        <w:t>Using ICT to</w:t>
      </w:r>
      <w:r w:rsidR="001C3422" w:rsidRPr="00DC59F7">
        <w:rPr>
          <w:i/>
          <w:sz w:val="40"/>
          <w:szCs w:val="40"/>
        </w:rPr>
        <w:t xml:space="preserve"> supplement traditional ways of teaching.</w:t>
      </w:r>
    </w:p>
    <w:p w:rsidR="001C3422" w:rsidRDefault="001C3422" w:rsidP="0005444E">
      <w:pPr>
        <w:jc w:val="center"/>
        <w:rPr>
          <w:rFonts w:ascii="Broadway" w:hAnsi="Broadway"/>
          <w:sz w:val="20"/>
          <w:szCs w:val="20"/>
        </w:rPr>
      </w:pPr>
      <w:r>
        <w:rPr>
          <w:sz w:val="28"/>
          <w:szCs w:val="28"/>
        </w:rPr>
        <w:br w:type="page"/>
      </w:r>
      <w:r w:rsidRPr="00B929BA">
        <w:rPr>
          <w:rFonts w:ascii="Broadway" w:hAnsi="Broadway"/>
          <w:sz w:val="72"/>
          <w:szCs w:val="72"/>
        </w:rPr>
        <w:lastRenderedPageBreak/>
        <w:t>ELEMENTS OF GOOD TEACHING</w:t>
      </w:r>
    </w:p>
    <w:p w:rsidR="00F860CE" w:rsidRPr="00F860CE" w:rsidRDefault="00F860CE" w:rsidP="0005444E">
      <w:pPr>
        <w:jc w:val="center"/>
        <w:rPr>
          <w:rFonts w:ascii="Broadway" w:hAnsi="Broadway"/>
          <w:sz w:val="20"/>
          <w:szCs w:val="20"/>
        </w:rPr>
      </w:pPr>
    </w:p>
    <w:p w:rsidR="001C3422" w:rsidRPr="00F860CE" w:rsidRDefault="001C3422" w:rsidP="001C3422">
      <w:pPr>
        <w:numPr>
          <w:ilvl w:val="0"/>
          <w:numId w:val="5"/>
        </w:numPr>
        <w:rPr>
          <w:b/>
          <w:sz w:val="32"/>
          <w:szCs w:val="32"/>
        </w:rPr>
      </w:pPr>
      <w:r w:rsidRPr="00F860CE">
        <w:rPr>
          <w:b/>
          <w:sz w:val="32"/>
          <w:szCs w:val="32"/>
        </w:rPr>
        <w:t>The need for a secure command of the material</w:t>
      </w:r>
    </w:p>
    <w:p w:rsidR="001C3422" w:rsidRPr="00253CF6" w:rsidRDefault="000479EC" w:rsidP="00253CF6">
      <w:r w:rsidRPr="00253CF6">
        <w:t>Demonstration of a level of knowledge of relevant curriculum</w:t>
      </w:r>
      <w:r w:rsidR="00C74817" w:rsidRPr="00253CF6">
        <w:t xml:space="preserve"> and of current learning and assessment theory</w:t>
      </w:r>
      <w:r w:rsidR="00D0763E">
        <w:t>….</w:t>
      </w:r>
    </w:p>
    <w:p w:rsidR="001C3422" w:rsidRPr="00253CF6" w:rsidRDefault="00AC6044" w:rsidP="00253CF6">
      <w:r w:rsidRPr="00253CF6">
        <w:t>Demonstrate a commitment to their own personal learning</w:t>
      </w:r>
      <w:r w:rsidR="00D0763E">
        <w:t>.</w:t>
      </w:r>
    </w:p>
    <w:p w:rsidR="0005444E" w:rsidRPr="00253CF6" w:rsidRDefault="0005444E" w:rsidP="00253CF6">
      <w:r w:rsidRPr="00253CF6">
        <w:t>Support and provide effective assistance to colleagues in improving teaching and learning</w:t>
      </w:r>
      <w:r w:rsidR="00D0763E">
        <w:t>.</w:t>
      </w:r>
    </w:p>
    <w:p w:rsidR="001C3422" w:rsidRPr="00B929BA" w:rsidRDefault="0005444E" w:rsidP="001C3422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98" type="#_x0000_t202" style="position:absolute;margin-left:63pt;margin-top:9.35pt;width:441pt;height:79.1pt;z-index:251655680">
            <v:textbox>
              <w:txbxContent>
                <w:p w:rsidR="004A5B01" w:rsidRDefault="004A5B01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Performance indicators</w:t>
                  </w:r>
                </w:p>
                <w:p w:rsidR="004A5B01" w:rsidRDefault="004A5B01" w:rsidP="0005444E">
                  <w:pPr>
                    <w:numPr>
                      <w:ilvl w:val="0"/>
                      <w:numId w:val="9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Implementation of curriculum reflects high level of understanding</w:t>
                  </w:r>
                </w:p>
                <w:p w:rsidR="004A5B01" w:rsidRDefault="004A5B01" w:rsidP="0005444E">
                  <w:pPr>
                    <w:numPr>
                      <w:ilvl w:val="0"/>
                      <w:numId w:val="9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Lead staff development in some area – provides collegial support</w:t>
                  </w:r>
                </w:p>
                <w:p w:rsidR="004A5B01" w:rsidRDefault="004A5B01" w:rsidP="0005444E">
                  <w:pPr>
                    <w:numPr>
                      <w:ilvl w:val="0"/>
                      <w:numId w:val="9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Demonstrates understanding of the school evaluation and assessment systems</w:t>
                  </w:r>
                </w:p>
                <w:p w:rsidR="004A5B01" w:rsidRPr="0005444E" w:rsidRDefault="004A5B01" w:rsidP="0005444E">
                  <w:pPr>
                    <w:numPr>
                      <w:ilvl w:val="0"/>
                      <w:numId w:val="9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Seeks out opportunities to develop own learning</w:t>
                  </w:r>
                </w:p>
              </w:txbxContent>
            </v:textbox>
          </v:shape>
        </w:pict>
      </w:r>
    </w:p>
    <w:p w:rsidR="001C3422" w:rsidRPr="00B929BA" w:rsidRDefault="001C3422" w:rsidP="001C3422">
      <w:pPr>
        <w:rPr>
          <w:sz w:val="32"/>
          <w:szCs w:val="32"/>
        </w:rPr>
      </w:pPr>
    </w:p>
    <w:p w:rsidR="001C3422" w:rsidRPr="00B929BA" w:rsidRDefault="001C3422" w:rsidP="001C3422">
      <w:pPr>
        <w:rPr>
          <w:sz w:val="32"/>
          <w:szCs w:val="32"/>
        </w:rPr>
      </w:pPr>
    </w:p>
    <w:p w:rsidR="00C667D0" w:rsidRDefault="00C667D0" w:rsidP="001C3422">
      <w:pPr>
        <w:rPr>
          <w:sz w:val="32"/>
          <w:szCs w:val="32"/>
        </w:rPr>
      </w:pPr>
    </w:p>
    <w:p w:rsidR="0005444E" w:rsidRDefault="0005444E" w:rsidP="001C3422">
      <w:pPr>
        <w:rPr>
          <w:sz w:val="32"/>
          <w:szCs w:val="32"/>
        </w:rPr>
      </w:pPr>
    </w:p>
    <w:p w:rsidR="0005444E" w:rsidRPr="00272EC5" w:rsidRDefault="0005444E" w:rsidP="001C3422">
      <w:pPr>
        <w:rPr>
          <w:sz w:val="20"/>
          <w:szCs w:val="20"/>
        </w:rPr>
      </w:pPr>
    </w:p>
    <w:p w:rsidR="001C3422" w:rsidRPr="00F860CE" w:rsidRDefault="001C3422" w:rsidP="001C3422">
      <w:pPr>
        <w:numPr>
          <w:ilvl w:val="0"/>
          <w:numId w:val="5"/>
        </w:numPr>
        <w:rPr>
          <w:b/>
          <w:sz w:val="32"/>
          <w:szCs w:val="32"/>
        </w:rPr>
      </w:pPr>
      <w:r w:rsidRPr="00F860CE">
        <w:rPr>
          <w:b/>
          <w:sz w:val="32"/>
          <w:szCs w:val="32"/>
        </w:rPr>
        <w:t>The need to actively teach</w:t>
      </w:r>
    </w:p>
    <w:p w:rsidR="00AC6044" w:rsidRPr="00253CF6" w:rsidRDefault="00AC6044" w:rsidP="00253CF6">
      <w:r w:rsidRPr="00253CF6">
        <w:t>Demonstrate a broad range of highly effective teaching techniques</w:t>
      </w:r>
      <w:r w:rsidR="00D0763E">
        <w:t>.</w:t>
      </w:r>
      <w:r w:rsidRPr="00253CF6">
        <w:t xml:space="preserve"> </w:t>
      </w:r>
    </w:p>
    <w:p w:rsidR="00AC6044" w:rsidRPr="00253CF6" w:rsidRDefault="00AC6044" w:rsidP="00253CF6">
      <w:r w:rsidRPr="00253CF6">
        <w:t>Continually evaluate and reflect on their teaching and act on areas where it can be improved</w:t>
      </w:r>
      <w:r w:rsidR="00D0763E">
        <w:t>.</w:t>
      </w:r>
    </w:p>
    <w:p w:rsidR="001C3422" w:rsidRPr="00B929BA" w:rsidRDefault="00F860CE" w:rsidP="001C3422">
      <w:pPr>
        <w:rPr>
          <w:sz w:val="32"/>
          <w:szCs w:val="32"/>
        </w:rPr>
      </w:pPr>
      <w:r>
        <w:rPr>
          <w:noProof/>
        </w:rPr>
        <w:pict>
          <v:shape id="_x0000_s1101" type="#_x0000_t202" style="position:absolute;margin-left:54pt;margin-top:8.05pt;width:441pt;height:99pt;z-index:251656704">
            <v:textbox style="mso-next-textbox:#_x0000_s1101">
              <w:txbxContent>
                <w:p w:rsidR="004A5B01" w:rsidRDefault="004A5B01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Performance indicators</w:t>
                  </w:r>
                </w:p>
                <w:p w:rsidR="004A5B01" w:rsidRDefault="004A5B01" w:rsidP="00272EC5">
                  <w:pPr>
                    <w:numPr>
                      <w:ilvl w:val="0"/>
                      <w:numId w:val="10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Planning and programme </w:t>
                  </w:r>
                  <w:r w:rsidR="00DC59F7">
                    <w:rPr>
                      <w:b/>
                      <w:sz w:val="22"/>
                      <w:szCs w:val="22"/>
                    </w:rPr>
                    <w:t xml:space="preserve">structure and </w:t>
                  </w:r>
                  <w:r>
                    <w:rPr>
                      <w:b/>
                      <w:sz w:val="22"/>
                      <w:szCs w:val="22"/>
                    </w:rPr>
                    <w:t>evaluation is evidence of a professional approach</w:t>
                  </w:r>
                </w:p>
                <w:p w:rsidR="004A5B01" w:rsidRDefault="004A5B01" w:rsidP="00272EC5">
                  <w:pPr>
                    <w:numPr>
                      <w:ilvl w:val="0"/>
                      <w:numId w:val="10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Develops teaching techniques to cater for needs of pupils and enhance the quality of programmes</w:t>
                  </w:r>
                </w:p>
                <w:p w:rsidR="004A5B01" w:rsidRDefault="004A5B01" w:rsidP="00272EC5">
                  <w:pPr>
                    <w:numPr>
                      <w:ilvl w:val="0"/>
                      <w:numId w:val="10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Identifies and addresses barriers to learning</w:t>
                  </w:r>
                </w:p>
                <w:p w:rsidR="004A5B01" w:rsidRPr="00272EC5" w:rsidRDefault="004A5B01" w:rsidP="00272EC5">
                  <w:pPr>
                    <w:numPr>
                      <w:ilvl w:val="0"/>
                      <w:numId w:val="10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Continues to reflect on own teaching and sets goals to improve performance</w:t>
                  </w:r>
                </w:p>
              </w:txbxContent>
            </v:textbox>
          </v:shape>
        </w:pict>
      </w:r>
    </w:p>
    <w:p w:rsidR="001C3422" w:rsidRPr="00B929BA" w:rsidRDefault="001C3422" w:rsidP="001C3422">
      <w:pPr>
        <w:rPr>
          <w:sz w:val="32"/>
          <w:szCs w:val="32"/>
        </w:rPr>
      </w:pPr>
    </w:p>
    <w:p w:rsidR="001C3422" w:rsidRPr="00B929BA" w:rsidRDefault="001C3422" w:rsidP="001C3422">
      <w:pPr>
        <w:rPr>
          <w:sz w:val="32"/>
          <w:szCs w:val="32"/>
        </w:rPr>
      </w:pPr>
    </w:p>
    <w:p w:rsidR="00C667D0" w:rsidRDefault="00C667D0" w:rsidP="001C3422">
      <w:pPr>
        <w:rPr>
          <w:sz w:val="28"/>
          <w:szCs w:val="28"/>
        </w:rPr>
      </w:pPr>
    </w:p>
    <w:p w:rsidR="00272EC5" w:rsidRPr="00AC6044" w:rsidRDefault="00272EC5" w:rsidP="001C3422">
      <w:pPr>
        <w:rPr>
          <w:sz w:val="28"/>
          <w:szCs w:val="28"/>
        </w:rPr>
      </w:pPr>
    </w:p>
    <w:p w:rsidR="00272EC5" w:rsidRDefault="00272EC5" w:rsidP="00272EC5">
      <w:pPr>
        <w:rPr>
          <w:sz w:val="28"/>
          <w:szCs w:val="28"/>
        </w:rPr>
      </w:pPr>
    </w:p>
    <w:p w:rsidR="00F860CE" w:rsidRDefault="00F860CE" w:rsidP="00F860CE">
      <w:pPr>
        <w:ind w:left="360"/>
        <w:rPr>
          <w:sz w:val="28"/>
          <w:szCs w:val="28"/>
        </w:rPr>
      </w:pPr>
    </w:p>
    <w:p w:rsidR="001C3422" w:rsidRPr="00F860CE" w:rsidRDefault="001C3422" w:rsidP="00272EC5">
      <w:pPr>
        <w:numPr>
          <w:ilvl w:val="0"/>
          <w:numId w:val="5"/>
        </w:numPr>
        <w:rPr>
          <w:b/>
          <w:sz w:val="32"/>
          <w:szCs w:val="32"/>
        </w:rPr>
      </w:pPr>
      <w:r w:rsidRPr="00F860CE">
        <w:rPr>
          <w:b/>
          <w:sz w:val="32"/>
          <w:szCs w:val="32"/>
        </w:rPr>
        <w:t>The need to have attainably high expectations of pupils and to ensure appropriate pace and challenge</w:t>
      </w:r>
    </w:p>
    <w:p w:rsidR="00AC6044" w:rsidRPr="00253CF6" w:rsidRDefault="00AC6044" w:rsidP="00253CF6">
      <w:r w:rsidRPr="00253CF6">
        <w:t>Demonstrate techniques that provide strong motivation for a diversity of pupils</w:t>
      </w:r>
      <w:r w:rsidR="00D0763E">
        <w:t>.</w:t>
      </w:r>
    </w:p>
    <w:p w:rsidR="001C3422" w:rsidRPr="00AC6044" w:rsidRDefault="00272EC5" w:rsidP="0005444E">
      <w:pPr>
        <w:ind w:left="1080"/>
      </w:pPr>
      <w:r>
        <w:rPr>
          <w:noProof/>
        </w:rPr>
        <w:pict>
          <v:shape id="_x0000_s1104" type="#_x0000_t202" style="position:absolute;left:0;text-align:left;margin-left:54pt;margin-top:8.9pt;width:441pt;height:1in;z-index:251657728">
            <v:textbox style="mso-next-textbox:#_x0000_s1104">
              <w:txbxContent>
                <w:p w:rsidR="004A5B01" w:rsidRDefault="004A5B01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Performance indicators</w:t>
                  </w:r>
                </w:p>
                <w:p w:rsidR="004A5B01" w:rsidRDefault="004A5B01" w:rsidP="00272EC5">
                  <w:pPr>
                    <w:numPr>
                      <w:ilvl w:val="0"/>
                      <w:numId w:val="11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Involves pupils in evaluating their own performance</w:t>
                  </w:r>
                </w:p>
                <w:p w:rsidR="004A5B01" w:rsidRDefault="004A5B01" w:rsidP="00272EC5">
                  <w:pPr>
                    <w:numPr>
                      <w:ilvl w:val="0"/>
                      <w:numId w:val="11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Pupils are involved in setting their own goals</w:t>
                  </w:r>
                </w:p>
                <w:p w:rsidR="004A5B01" w:rsidRDefault="004A5B01" w:rsidP="00F860CE">
                  <w:pPr>
                    <w:numPr>
                      <w:ilvl w:val="0"/>
                      <w:numId w:val="11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Programmes provide opportunities for individual success</w:t>
                  </w:r>
                </w:p>
                <w:p w:rsidR="004A5B01" w:rsidRPr="00272EC5" w:rsidRDefault="004A5B01" w:rsidP="00F860CE">
                  <w:pPr>
                    <w:ind w:left="360"/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1C3422" w:rsidRPr="00B929BA" w:rsidRDefault="001C3422" w:rsidP="001C3422">
      <w:pPr>
        <w:rPr>
          <w:sz w:val="32"/>
          <w:szCs w:val="32"/>
        </w:rPr>
      </w:pPr>
    </w:p>
    <w:p w:rsidR="00C667D0" w:rsidRPr="00B929BA" w:rsidRDefault="00C667D0" w:rsidP="001C3422">
      <w:pPr>
        <w:rPr>
          <w:sz w:val="32"/>
          <w:szCs w:val="32"/>
        </w:rPr>
      </w:pPr>
    </w:p>
    <w:p w:rsidR="001C3422" w:rsidRPr="00AC6044" w:rsidRDefault="001C3422" w:rsidP="001C3422">
      <w:pPr>
        <w:rPr>
          <w:sz w:val="28"/>
          <w:szCs w:val="28"/>
        </w:rPr>
      </w:pPr>
    </w:p>
    <w:p w:rsidR="001C3422" w:rsidRPr="00AC6044" w:rsidRDefault="001C3422" w:rsidP="001C3422">
      <w:pPr>
        <w:rPr>
          <w:sz w:val="28"/>
          <w:szCs w:val="28"/>
        </w:rPr>
      </w:pPr>
    </w:p>
    <w:p w:rsidR="00F860CE" w:rsidRDefault="00F860CE" w:rsidP="00F860CE">
      <w:pPr>
        <w:ind w:left="360"/>
        <w:rPr>
          <w:b/>
          <w:sz w:val="32"/>
          <w:szCs w:val="32"/>
        </w:rPr>
      </w:pPr>
    </w:p>
    <w:p w:rsidR="001C3422" w:rsidRPr="00F860CE" w:rsidRDefault="001C3422" w:rsidP="001C3422">
      <w:pPr>
        <w:numPr>
          <w:ilvl w:val="0"/>
          <w:numId w:val="5"/>
        </w:numPr>
        <w:rPr>
          <w:b/>
          <w:sz w:val="32"/>
          <w:szCs w:val="32"/>
        </w:rPr>
      </w:pPr>
      <w:r w:rsidRPr="00F860CE">
        <w:rPr>
          <w:b/>
          <w:sz w:val="32"/>
          <w:szCs w:val="32"/>
        </w:rPr>
        <w:t>The need to have effective working relationships with pupils</w:t>
      </w:r>
    </w:p>
    <w:p w:rsidR="001C3422" w:rsidRPr="00253CF6" w:rsidRDefault="0005444E" w:rsidP="00253CF6">
      <w:r w:rsidRPr="00253CF6">
        <w:t>Demonstrate a high level of commitment to student welfare and learning</w:t>
      </w:r>
      <w:r w:rsidR="00D0763E">
        <w:t>.</w:t>
      </w:r>
    </w:p>
    <w:p w:rsidR="0005444E" w:rsidRPr="00253CF6" w:rsidRDefault="0005444E" w:rsidP="00253CF6">
      <w:r w:rsidRPr="00253CF6">
        <w:t>Demonstrate highly effect</w:t>
      </w:r>
      <w:r w:rsidR="00F860CE" w:rsidRPr="00253CF6">
        <w:t>ive communication skills when i</w:t>
      </w:r>
      <w:r w:rsidRPr="00253CF6">
        <w:t>nteracting with students</w:t>
      </w:r>
      <w:r w:rsidR="00D0763E">
        <w:t>.</w:t>
      </w:r>
    </w:p>
    <w:p w:rsidR="00F860CE" w:rsidRPr="00253CF6" w:rsidRDefault="00F860CE" w:rsidP="00253CF6">
      <w:r w:rsidRPr="00253CF6">
        <w:t>Effectively manage challenging learning environments</w:t>
      </w:r>
      <w:r w:rsidR="00D0763E">
        <w:t>.</w:t>
      </w:r>
    </w:p>
    <w:p w:rsidR="00C667D0" w:rsidRDefault="00F860CE" w:rsidP="00F860CE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09" type="#_x0000_t202" style="position:absolute;left:0;text-align:left;margin-left:54pt;margin-top:9pt;width:441pt;height:81pt;z-index:251658752">
            <v:textbox>
              <w:txbxContent>
                <w:p w:rsidR="004A5B01" w:rsidRDefault="004A5B01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Performance indicators</w:t>
                  </w:r>
                </w:p>
                <w:p w:rsidR="004A5B01" w:rsidRDefault="004A5B01" w:rsidP="00F860CE">
                  <w:pPr>
                    <w:numPr>
                      <w:ilvl w:val="0"/>
                      <w:numId w:val="12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Promotes understanding that relationships are based on mutual respect</w:t>
                  </w:r>
                </w:p>
                <w:p w:rsidR="004A5B01" w:rsidRDefault="004A5B01" w:rsidP="00F860CE">
                  <w:pPr>
                    <w:numPr>
                      <w:ilvl w:val="0"/>
                      <w:numId w:val="12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Demonstrates and promotes positive social and cooperative interactions</w:t>
                  </w:r>
                </w:p>
                <w:p w:rsidR="004A5B01" w:rsidRDefault="004A5B01" w:rsidP="00F860CE">
                  <w:pPr>
                    <w:numPr>
                      <w:ilvl w:val="0"/>
                      <w:numId w:val="12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Communicates effectively with students, parents and staff</w:t>
                  </w:r>
                </w:p>
                <w:p w:rsidR="004A5B01" w:rsidRPr="00F860CE" w:rsidRDefault="004A5B01" w:rsidP="00F860CE">
                  <w:pPr>
                    <w:ind w:left="360"/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C667D0" w:rsidRDefault="00C667D0" w:rsidP="001C3422">
      <w:pPr>
        <w:rPr>
          <w:sz w:val="28"/>
          <w:szCs w:val="28"/>
        </w:rPr>
      </w:pPr>
    </w:p>
    <w:p w:rsidR="00C667D0" w:rsidRDefault="00C667D0" w:rsidP="001C3422">
      <w:pPr>
        <w:rPr>
          <w:sz w:val="28"/>
          <w:szCs w:val="28"/>
        </w:rPr>
      </w:pPr>
    </w:p>
    <w:p w:rsidR="00C667D0" w:rsidRDefault="00C667D0" w:rsidP="001C3422">
      <w:pPr>
        <w:rPr>
          <w:sz w:val="28"/>
          <w:szCs w:val="28"/>
        </w:rPr>
      </w:pPr>
    </w:p>
    <w:p w:rsidR="00C667D0" w:rsidRDefault="00C667D0" w:rsidP="001C3422">
      <w:pPr>
        <w:rPr>
          <w:sz w:val="28"/>
          <w:szCs w:val="28"/>
        </w:rPr>
      </w:pPr>
    </w:p>
    <w:p w:rsidR="00C667D0" w:rsidRDefault="00C667D0" w:rsidP="001C3422">
      <w:pPr>
        <w:rPr>
          <w:sz w:val="28"/>
          <w:szCs w:val="28"/>
        </w:rPr>
      </w:pPr>
    </w:p>
    <w:p w:rsidR="001C3422" w:rsidRPr="00466742" w:rsidRDefault="001C3422" w:rsidP="001C3422">
      <w:pPr>
        <w:jc w:val="center"/>
        <w:rPr>
          <w:rFonts w:ascii="Broadway" w:hAnsi="Broadway"/>
          <w:sz w:val="72"/>
          <w:szCs w:val="72"/>
        </w:rPr>
      </w:pPr>
      <w:r>
        <w:br w:type="page"/>
      </w:r>
      <w:r w:rsidRPr="00466742">
        <w:rPr>
          <w:rFonts w:ascii="Broadway" w:hAnsi="Broadway"/>
          <w:sz w:val="72"/>
          <w:szCs w:val="72"/>
        </w:rPr>
        <w:lastRenderedPageBreak/>
        <w:t>PURPOSEFUL ASSESSMENT</w:t>
      </w:r>
    </w:p>
    <w:p w:rsidR="001C3422" w:rsidRDefault="001C3422" w:rsidP="001C3422">
      <w:pPr>
        <w:jc w:val="center"/>
        <w:rPr>
          <w:sz w:val="28"/>
          <w:szCs w:val="28"/>
        </w:rPr>
      </w:pPr>
    </w:p>
    <w:p w:rsidR="001C3422" w:rsidRPr="001C3422" w:rsidRDefault="001C3422" w:rsidP="001C3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C3422">
        <w:t>The primary purpose of assessment is to improve students learning and teachers teaching as both students and teacher respond to the information that it provides.</w:t>
      </w:r>
    </w:p>
    <w:p w:rsidR="001C3422" w:rsidRPr="001C3422" w:rsidRDefault="001C3422" w:rsidP="001C3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1C3422" w:rsidRPr="001C3422" w:rsidRDefault="001C3422" w:rsidP="001C3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C3422">
        <w:t>It involves the focused and timely gathering, analysis, interpretation and use of information that can provide evidence of student progress.</w:t>
      </w:r>
    </w:p>
    <w:p w:rsidR="001C3422" w:rsidRPr="00B929BA" w:rsidRDefault="001C3422" w:rsidP="001C3422">
      <w:pPr>
        <w:jc w:val="center"/>
        <w:rPr>
          <w:b/>
          <w:sz w:val="32"/>
          <w:szCs w:val="32"/>
        </w:rPr>
      </w:pPr>
    </w:p>
    <w:p w:rsidR="001C3422" w:rsidRPr="00B929BA" w:rsidRDefault="001C3422" w:rsidP="001C3422">
      <w:pPr>
        <w:jc w:val="center"/>
        <w:rPr>
          <w:b/>
          <w:sz w:val="32"/>
          <w:szCs w:val="32"/>
        </w:rPr>
      </w:pPr>
      <w:r w:rsidRPr="00B929BA">
        <w:rPr>
          <w:b/>
          <w:i/>
          <w:sz w:val="32"/>
          <w:szCs w:val="32"/>
        </w:rPr>
        <w:t>Characteristics of effective assessment</w:t>
      </w:r>
    </w:p>
    <w:p w:rsidR="001C3422" w:rsidRDefault="001C3422" w:rsidP="001C3422"/>
    <w:tbl>
      <w:tblPr>
        <w:tblStyle w:val="TableGrid"/>
        <w:tblW w:w="0" w:type="auto"/>
        <w:tblLook w:val="01E0"/>
      </w:tblPr>
      <w:tblGrid>
        <w:gridCol w:w="5098"/>
        <w:gridCol w:w="5098"/>
      </w:tblGrid>
      <w:tr w:rsidR="001C3422" w:rsidTr="00B929BA">
        <w:trPr>
          <w:trHeight w:val="1107"/>
        </w:trPr>
        <w:tc>
          <w:tcPr>
            <w:tcW w:w="5098" w:type="dxa"/>
          </w:tcPr>
          <w:p w:rsidR="00D0763E" w:rsidRDefault="00D0763E" w:rsidP="001C3422"/>
          <w:p w:rsidR="001C3422" w:rsidRDefault="001C3422" w:rsidP="001C3422">
            <w:r>
              <w:t>It involves students</w:t>
            </w:r>
          </w:p>
        </w:tc>
        <w:tc>
          <w:tcPr>
            <w:tcW w:w="5098" w:type="dxa"/>
          </w:tcPr>
          <w:p w:rsidR="00D0763E" w:rsidRDefault="00D0763E" w:rsidP="001C3422"/>
          <w:p w:rsidR="001C3422" w:rsidRDefault="001C3422" w:rsidP="001C3422">
            <w:r>
              <w:t>It clarifies for them what they know and can do and what they still need to learn.</w:t>
            </w:r>
          </w:p>
        </w:tc>
      </w:tr>
      <w:tr w:rsidR="001C3422" w:rsidTr="00B929BA">
        <w:trPr>
          <w:trHeight w:val="1172"/>
        </w:trPr>
        <w:tc>
          <w:tcPr>
            <w:tcW w:w="5098" w:type="dxa"/>
          </w:tcPr>
          <w:p w:rsidR="00D0763E" w:rsidRDefault="00D0763E" w:rsidP="001C3422"/>
          <w:p w:rsidR="001C3422" w:rsidRDefault="001C3422" w:rsidP="001C3422">
            <w:r>
              <w:t>It supports teaching and learning goals</w:t>
            </w:r>
          </w:p>
        </w:tc>
        <w:tc>
          <w:tcPr>
            <w:tcW w:w="5098" w:type="dxa"/>
          </w:tcPr>
          <w:p w:rsidR="00D0763E" w:rsidRDefault="00D0763E" w:rsidP="001C3422"/>
          <w:p w:rsidR="001C3422" w:rsidRDefault="001C3422" w:rsidP="001C3422">
            <w:r>
              <w:t>Students understand the desired outcomes and the criteria for success.</w:t>
            </w:r>
          </w:p>
        </w:tc>
      </w:tr>
      <w:tr w:rsidR="001C3422" w:rsidTr="00B929BA">
        <w:trPr>
          <w:trHeight w:val="1172"/>
        </w:trPr>
        <w:tc>
          <w:tcPr>
            <w:tcW w:w="5098" w:type="dxa"/>
          </w:tcPr>
          <w:p w:rsidR="00D0763E" w:rsidRDefault="00D0763E" w:rsidP="001C3422"/>
          <w:p w:rsidR="001C3422" w:rsidRDefault="00C667D0" w:rsidP="001C3422">
            <w:r>
              <w:t>It is planned and communicated</w:t>
            </w:r>
          </w:p>
        </w:tc>
        <w:tc>
          <w:tcPr>
            <w:tcW w:w="5098" w:type="dxa"/>
          </w:tcPr>
          <w:p w:rsidR="00D0763E" w:rsidRDefault="00D0763E" w:rsidP="001C3422"/>
          <w:p w:rsidR="001C3422" w:rsidRDefault="001C3422" w:rsidP="001C3422">
            <w:r>
              <w:t>Outcomes, teaching strategies and assessment criteria are carefully matched.</w:t>
            </w:r>
          </w:p>
        </w:tc>
      </w:tr>
      <w:tr w:rsidR="001C3422" w:rsidTr="00B929BA">
        <w:trPr>
          <w:trHeight w:val="1758"/>
        </w:trPr>
        <w:tc>
          <w:tcPr>
            <w:tcW w:w="5098" w:type="dxa"/>
          </w:tcPr>
          <w:p w:rsidR="00D0763E" w:rsidRDefault="00D0763E" w:rsidP="001C3422"/>
          <w:p w:rsidR="001C3422" w:rsidRDefault="00C667D0" w:rsidP="001C3422">
            <w:r>
              <w:t>It is suited to the purpose</w:t>
            </w:r>
          </w:p>
        </w:tc>
        <w:tc>
          <w:tcPr>
            <w:tcW w:w="5098" w:type="dxa"/>
          </w:tcPr>
          <w:p w:rsidR="00D0763E" w:rsidRDefault="00D0763E" w:rsidP="001C3422"/>
          <w:p w:rsidR="001C3422" w:rsidRDefault="001C3422" w:rsidP="001C3422">
            <w:r>
              <w:t>Evidence is obtained</w:t>
            </w:r>
            <w:r w:rsidR="00DC59F7">
              <w:t xml:space="preserve"> by using a range of informal</w:t>
            </w:r>
            <w:r>
              <w:t xml:space="preserve"> and formal assessment approaches.</w:t>
            </w:r>
          </w:p>
        </w:tc>
      </w:tr>
      <w:tr w:rsidR="001C3422" w:rsidTr="00B929BA">
        <w:trPr>
          <w:trHeight w:val="1758"/>
        </w:trPr>
        <w:tc>
          <w:tcPr>
            <w:tcW w:w="5098" w:type="dxa"/>
          </w:tcPr>
          <w:p w:rsidR="00D0763E" w:rsidRDefault="00D0763E" w:rsidP="001C3422"/>
          <w:p w:rsidR="001C3422" w:rsidRDefault="00C667D0" w:rsidP="001C3422">
            <w:r>
              <w:t>It is valid and fair</w:t>
            </w:r>
          </w:p>
        </w:tc>
        <w:tc>
          <w:tcPr>
            <w:tcW w:w="5098" w:type="dxa"/>
          </w:tcPr>
          <w:p w:rsidR="00D0763E" w:rsidRDefault="00D0763E" w:rsidP="001C3422"/>
          <w:p w:rsidR="001C3422" w:rsidRDefault="00DC59F7" w:rsidP="001C3422">
            <w:r>
              <w:t xml:space="preserve">Teachers obtain, analyse </w:t>
            </w:r>
            <w:r w:rsidR="001C3422">
              <w:t>and interpret information from a range of sources and then decide how to use the evidence it provides.</w:t>
            </w:r>
          </w:p>
        </w:tc>
      </w:tr>
    </w:tbl>
    <w:p w:rsidR="001C3422" w:rsidRDefault="001C3422" w:rsidP="001C3422">
      <w:pPr>
        <w:jc w:val="center"/>
      </w:pPr>
    </w:p>
    <w:p w:rsidR="001C3422" w:rsidRDefault="001C3422" w:rsidP="001C3422">
      <w:pPr>
        <w:jc w:val="center"/>
      </w:pPr>
    </w:p>
    <w:p w:rsidR="001C3422" w:rsidRDefault="001C3422" w:rsidP="001C3422">
      <w:pPr>
        <w:jc w:val="center"/>
      </w:pPr>
    </w:p>
    <w:p w:rsidR="001C3422" w:rsidRDefault="001C3422" w:rsidP="001C3422">
      <w:pPr>
        <w:jc w:val="center"/>
      </w:pPr>
    </w:p>
    <w:p w:rsidR="001C3422" w:rsidRDefault="001C3422" w:rsidP="001C3422">
      <w:pPr>
        <w:jc w:val="center"/>
      </w:pPr>
    </w:p>
    <w:p w:rsidR="001C3422" w:rsidRDefault="001C3422" w:rsidP="001C3422">
      <w:pPr>
        <w:jc w:val="center"/>
      </w:pPr>
    </w:p>
    <w:p w:rsidR="00F54843" w:rsidRDefault="00F54843" w:rsidP="001C3422">
      <w:pPr>
        <w:jc w:val="center"/>
      </w:pPr>
    </w:p>
    <w:p w:rsidR="00F54843" w:rsidRDefault="00F54843" w:rsidP="001C3422">
      <w:pPr>
        <w:jc w:val="center"/>
      </w:pPr>
    </w:p>
    <w:p w:rsidR="00F54843" w:rsidRDefault="00F54843" w:rsidP="001C3422">
      <w:pPr>
        <w:jc w:val="center"/>
      </w:pPr>
    </w:p>
    <w:p w:rsidR="00F54843" w:rsidRDefault="00F54843" w:rsidP="001C3422">
      <w:pPr>
        <w:jc w:val="center"/>
      </w:pPr>
    </w:p>
    <w:p w:rsidR="00F54843" w:rsidRDefault="00F54843" w:rsidP="001C3422">
      <w:pPr>
        <w:jc w:val="center"/>
      </w:pPr>
    </w:p>
    <w:p w:rsidR="00F54843" w:rsidRDefault="00F54843" w:rsidP="001C3422">
      <w:pPr>
        <w:jc w:val="center"/>
      </w:pPr>
    </w:p>
    <w:p w:rsidR="00F54843" w:rsidRDefault="00F54843" w:rsidP="00E22A48">
      <w:pPr>
        <w:rPr>
          <w:sz w:val="28"/>
          <w:szCs w:val="28"/>
        </w:rPr>
      </w:pPr>
    </w:p>
    <w:p w:rsidR="00F54843" w:rsidRPr="00D0763E" w:rsidRDefault="00F54843" w:rsidP="00F54843">
      <w:pPr>
        <w:jc w:val="center"/>
        <w:rPr>
          <w:b/>
          <w:sz w:val="44"/>
          <w:szCs w:val="44"/>
        </w:rPr>
      </w:pPr>
      <w:smartTag w:uri="urn:schemas-microsoft-com:office:smarttags" w:element="place">
        <w:smartTag w:uri="urn:schemas-microsoft-com:office:smarttags" w:element="PlaceType">
          <w:r w:rsidRPr="00D0763E">
            <w:rPr>
              <w:b/>
              <w:sz w:val="44"/>
              <w:szCs w:val="44"/>
            </w:rPr>
            <w:lastRenderedPageBreak/>
            <w:t>Mount</w:t>
          </w:r>
        </w:smartTag>
        <w:r w:rsidRPr="00D0763E">
          <w:rPr>
            <w:b/>
            <w:sz w:val="44"/>
            <w:szCs w:val="44"/>
          </w:rPr>
          <w:t xml:space="preserve"> </w:t>
        </w:r>
        <w:smartTag w:uri="urn:schemas-microsoft-com:office:smarttags" w:element="PlaceName">
          <w:r w:rsidRPr="00D0763E">
            <w:rPr>
              <w:b/>
              <w:sz w:val="44"/>
              <w:szCs w:val="44"/>
            </w:rPr>
            <w:t>Biggs</w:t>
          </w:r>
        </w:smartTag>
      </w:smartTag>
      <w:r w:rsidRPr="00D0763E">
        <w:rPr>
          <w:b/>
          <w:sz w:val="44"/>
          <w:szCs w:val="44"/>
        </w:rPr>
        <w:t xml:space="preserve"> students will be supported to develop Key Competencies.</w:t>
      </w:r>
    </w:p>
    <w:p w:rsidR="00F54843" w:rsidRPr="00F54843" w:rsidRDefault="006103DE" w:rsidP="00F5484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36" type="#_x0000_t67" style="position:absolute;left:0;text-align:left;margin-left:225pt;margin-top:12.8pt;width:36pt;height:27pt;z-index:251667968"/>
        </w:pict>
      </w:r>
    </w:p>
    <w:p w:rsidR="00801F58" w:rsidRDefault="00801F58" w:rsidP="00C667D0"/>
    <w:p w:rsidR="006103DE" w:rsidRDefault="006103DE" w:rsidP="00C667D0"/>
    <w:p w:rsidR="006103DE" w:rsidRDefault="006103DE" w:rsidP="006103DE">
      <w:pPr>
        <w:jc w:val="center"/>
        <w:rPr>
          <w:b/>
        </w:rPr>
      </w:pPr>
      <w:r w:rsidRPr="006103DE">
        <w:rPr>
          <w:b/>
        </w:rPr>
        <w:t>Strengthening Key Competencies is an important means of achieving a goal of lifelong learning</w:t>
      </w:r>
      <w:r w:rsidR="00DC59F7">
        <w:rPr>
          <w:b/>
        </w:rPr>
        <w:t>.</w:t>
      </w:r>
    </w:p>
    <w:p w:rsidR="006103DE" w:rsidRDefault="00466742" w:rsidP="006103DE">
      <w:pPr>
        <w:jc w:val="center"/>
        <w:rPr>
          <w:b/>
        </w:rPr>
      </w:pPr>
      <w:r>
        <w:rPr>
          <w:b/>
          <w:noProof/>
        </w:rPr>
        <w:pict>
          <v:shape id="_x0000_s1139" type="#_x0000_t67" style="position:absolute;left:0;text-align:left;margin-left:234pt;margin-top:.3pt;width:18pt;height:27pt;z-index:251668992"/>
        </w:pict>
      </w:r>
    </w:p>
    <w:p w:rsidR="006103DE" w:rsidRDefault="006103DE" w:rsidP="00466742">
      <w:pPr>
        <w:rPr>
          <w:b/>
        </w:rPr>
      </w:pPr>
    </w:p>
    <w:p w:rsidR="001C2045" w:rsidRDefault="001C2045" w:rsidP="006103DE">
      <w:pPr>
        <w:jc w:val="center"/>
        <w:rPr>
          <w:b/>
        </w:rPr>
      </w:pPr>
      <w:r>
        <w:rPr>
          <w:b/>
        </w:rPr>
        <w:t>Students must be given opportunities to actively practise and strengthen their learning</w:t>
      </w:r>
      <w:r w:rsidR="00DC59F7">
        <w:rPr>
          <w:b/>
        </w:rPr>
        <w:t>.</w:t>
      </w:r>
    </w:p>
    <w:p w:rsidR="006103DE" w:rsidRDefault="006103DE" w:rsidP="006103DE">
      <w:pPr>
        <w:jc w:val="center"/>
        <w:rPr>
          <w:b/>
        </w:rPr>
      </w:pPr>
    </w:p>
    <w:p w:rsidR="006103DE" w:rsidRDefault="006103DE" w:rsidP="006103DE">
      <w:pPr>
        <w:jc w:val="center"/>
        <w:rPr>
          <w:b/>
        </w:rPr>
      </w:pPr>
      <w:r>
        <w:rPr>
          <w:b/>
        </w:rPr>
        <w:t>Students need to be included in making judgements about their progress</w:t>
      </w:r>
      <w:r w:rsidR="00DC59F7">
        <w:rPr>
          <w:b/>
        </w:rPr>
        <w:t>.</w:t>
      </w:r>
    </w:p>
    <w:p w:rsidR="003E6520" w:rsidRDefault="003E6520" w:rsidP="00E22A48">
      <w:pPr>
        <w:rPr>
          <w:b/>
        </w:rPr>
      </w:pPr>
    </w:p>
    <w:p w:rsidR="003E6520" w:rsidRPr="003E6520" w:rsidRDefault="000234C0" w:rsidP="006103DE">
      <w:pPr>
        <w:jc w:val="center"/>
        <w:rPr>
          <w:rFonts w:ascii="Broadway" w:hAnsi="Broadway"/>
          <w:b/>
          <w:sz w:val="32"/>
          <w:szCs w:val="32"/>
        </w:rPr>
      </w:pPr>
      <w:r>
        <w:rPr>
          <w:rFonts w:ascii="Broadway" w:hAnsi="Broadway"/>
          <w:b/>
          <w:noProof/>
          <w:sz w:val="32"/>
          <w:szCs w:val="32"/>
        </w:rPr>
        <w:pict>
          <v:line id="_x0000_s1154" style="position:absolute;left:0;text-align:left;z-index:251675136" from="342pt,15.9pt" to="387pt,42.9pt">
            <v:stroke endarrow="block"/>
          </v:line>
        </w:pict>
      </w:r>
      <w:r>
        <w:rPr>
          <w:rFonts w:ascii="Broadway" w:hAnsi="Broadway"/>
          <w:b/>
          <w:noProof/>
          <w:sz w:val="32"/>
          <w:szCs w:val="32"/>
        </w:rPr>
        <w:pict>
          <v:line id="_x0000_s1151" style="position:absolute;left:0;text-align:left;z-index:251674112" from="252pt,15.9pt" to="252pt,42.9pt">
            <v:stroke endarrow="block"/>
          </v:line>
        </w:pict>
      </w:r>
      <w:r>
        <w:rPr>
          <w:rFonts w:ascii="Broadway" w:hAnsi="Broadway"/>
          <w:b/>
          <w:noProof/>
          <w:sz w:val="32"/>
          <w:szCs w:val="32"/>
        </w:rPr>
        <w:pict>
          <v:line id="_x0000_s1150" style="position:absolute;left:0;text-align:left;flip:x;z-index:251673088" from="99pt,15.9pt" to="162pt,42.9pt">
            <v:stroke endarrow="block"/>
          </v:line>
        </w:pict>
      </w:r>
      <w:r w:rsidR="003E6520">
        <w:rPr>
          <w:rFonts w:ascii="Broadway" w:hAnsi="Broadway"/>
          <w:b/>
          <w:sz w:val="32"/>
          <w:szCs w:val="32"/>
        </w:rPr>
        <w:t>KEY COMPETENCIES</w:t>
      </w:r>
    </w:p>
    <w:p w:rsidR="003E6520" w:rsidRDefault="003E6520" w:rsidP="003E6520">
      <w:pPr>
        <w:rPr>
          <w:b/>
        </w:rPr>
      </w:pPr>
    </w:p>
    <w:p w:rsidR="000234C0" w:rsidRDefault="000234C0" w:rsidP="003E6520">
      <w:pPr>
        <w:rPr>
          <w:b/>
        </w:rPr>
      </w:pPr>
    </w:p>
    <w:p w:rsidR="003E6520" w:rsidRDefault="003E6520" w:rsidP="003E6520">
      <w:pPr>
        <w:rPr>
          <w:b/>
          <w:sz w:val="32"/>
          <w:szCs w:val="32"/>
        </w:rPr>
      </w:pPr>
      <w:r>
        <w:rPr>
          <w:b/>
          <w:sz w:val="32"/>
          <w:szCs w:val="32"/>
        </w:rPr>
        <w:t>SPECIFIC FOCUS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DISPLAYED</w:t>
      </w:r>
      <w:r>
        <w:rPr>
          <w:b/>
          <w:sz w:val="32"/>
          <w:szCs w:val="32"/>
        </w:rPr>
        <w:tab/>
      </w:r>
      <w:r w:rsidR="000234C0">
        <w:rPr>
          <w:b/>
          <w:sz w:val="32"/>
          <w:szCs w:val="32"/>
        </w:rPr>
        <w:tab/>
        <w:t>BRAINSTORMED</w:t>
      </w:r>
      <w:r>
        <w:rPr>
          <w:b/>
          <w:sz w:val="32"/>
          <w:szCs w:val="32"/>
        </w:rPr>
        <w:tab/>
      </w:r>
    </w:p>
    <w:p w:rsidR="003E6520" w:rsidRPr="003E6520" w:rsidRDefault="00DC59F7" w:rsidP="003E652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EACH TERM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PROMENA</w:t>
      </w:r>
      <w:r w:rsidR="003E6520">
        <w:rPr>
          <w:b/>
          <w:sz w:val="32"/>
          <w:szCs w:val="32"/>
        </w:rPr>
        <w:t>NTLY</w:t>
      </w:r>
      <w:r w:rsidR="000234C0">
        <w:rPr>
          <w:b/>
          <w:sz w:val="32"/>
          <w:szCs w:val="32"/>
        </w:rPr>
        <w:t xml:space="preserve">          WITH CLASSES</w:t>
      </w:r>
    </w:p>
    <w:p w:rsidR="003E6520" w:rsidRDefault="000234C0" w:rsidP="006103DE">
      <w:pPr>
        <w:jc w:val="center"/>
        <w:rPr>
          <w:b/>
        </w:rPr>
      </w:pPr>
      <w:r>
        <w:rPr>
          <w:b/>
          <w:noProof/>
        </w:rPr>
        <w:pict>
          <v:line id="_x0000_s1147" style="position:absolute;left:0;text-align:left;flip:x;z-index:251672064" from="306pt,1.2pt" to="387pt,23.4pt">
            <v:stroke endarrow="block"/>
          </v:line>
        </w:pict>
      </w:r>
      <w:r>
        <w:rPr>
          <w:b/>
          <w:noProof/>
        </w:rPr>
        <w:pict>
          <v:line id="_x0000_s1146" style="position:absolute;left:0;text-align:left;z-index:251671040" from="252pt,1.2pt" to="252pt,28.2pt">
            <v:stroke endarrow="block"/>
          </v:line>
        </w:pict>
      </w:r>
      <w:r>
        <w:rPr>
          <w:b/>
          <w:noProof/>
        </w:rPr>
        <w:pict>
          <v:line id="_x0000_s1145" style="position:absolute;left:0;text-align:left;z-index:251670016" from="108pt,10.2pt" to="198pt,28.2pt">
            <v:stroke endarrow="block"/>
          </v:line>
        </w:pict>
      </w:r>
    </w:p>
    <w:p w:rsidR="003E6520" w:rsidRDefault="003E6520" w:rsidP="006103DE">
      <w:pPr>
        <w:jc w:val="center"/>
        <w:rPr>
          <w:b/>
        </w:rPr>
      </w:pPr>
    </w:p>
    <w:p w:rsidR="003E6520" w:rsidRDefault="000234C0" w:rsidP="000234C0">
      <w:pPr>
        <w:jc w:val="center"/>
        <w:rPr>
          <w:b/>
        </w:rPr>
      </w:pPr>
      <w:r>
        <w:rPr>
          <w:b/>
        </w:rPr>
        <w:t>Contexts identified</w:t>
      </w:r>
    </w:p>
    <w:p w:rsidR="003E6520" w:rsidRDefault="000234C0" w:rsidP="00E22A48">
      <w:pPr>
        <w:jc w:val="center"/>
        <w:rPr>
          <w:b/>
        </w:rPr>
      </w:pPr>
      <w:r>
        <w:rPr>
          <w:b/>
          <w:noProof/>
        </w:rPr>
        <w:pict>
          <v:line id="_x0000_s1160" style="position:absolute;left:0;text-align:left;z-index:251676160" from="252pt,0" to="252pt,18pt">
            <v:stroke endarrow="block"/>
          </v:line>
        </w:pict>
      </w:r>
    </w:p>
    <w:p w:rsidR="003E6520" w:rsidRDefault="000234C0" w:rsidP="006103DE">
      <w:pPr>
        <w:jc w:val="center"/>
        <w:rPr>
          <w:b/>
        </w:rPr>
      </w:pPr>
      <w:r>
        <w:rPr>
          <w:b/>
        </w:rPr>
        <w:t>Self assessments recorded on Key Competency Card each term</w:t>
      </w:r>
      <w:r w:rsidR="00DC59F7">
        <w:rPr>
          <w:b/>
        </w:rPr>
        <w:t>.</w:t>
      </w:r>
    </w:p>
    <w:p w:rsidR="00E22A48" w:rsidRDefault="00E22A48" w:rsidP="006103DE">
      <w:pPr>
        <w:jc w:val="center"/>
        <w:rPr>
          <w:b/>
        </w:rPr>
      </w:pPr>
      <w:r>
        <w:rPr>
          <w:b/>
        </w:rPr>
        <w:t>Key Competency development opportunities identified in teachers unit planning.</w:t>
      </w:r>
    </w:p>
    <w:p w:rsidR="003E6520" w:rsidRDefault="003E6520" w:rsidP="00E22A48">
      <w:pPr>
        <w:rPr>
          <w:b/>
        </w:rPr>
      </w:pPr>
    </w:p>
    <w:tbl>
      <w:tblPr>
        <w:tblStyle w:val="TableGrid"/>
        <w:tblW w:w="0" w:type="auto"/>
        <w:tblLook w:val="01E0"/>
      </w:tblPr>
      <w:tblGrid>
        <w:gridCol w:w="1908"/>
        <w:gridCol w:w="3060"/>
        <w:gridCol w:w="5400"/>
      </w:tblGrid>
      <w:tr w:rsidR="00E22A48" w:rsidTr="00E22A48">
        <w:tc>
          <w:tcPr>
            <w:tcW w:w="1908" w:type="dxa"/>
          </w:tcPr>
          <w:p w:rsidR="00E22A48" w:rsidRDefault="00E22A48" w:rsidP="006103DE">
            <w:pPr>
              <w:jc w:val="center"/>
              <w:rPr>
                <w:b/>
              </w:rPr>
            </w:pPr>
            <w:r>
              <w:rPr>
                <w:b/>
              </w:rPr>
              <w:t>Key Competency</w:t>
            </w:r>
          </w:p>
        </w:tc>
        <w:tc>
          <w:tcPr>
            <w:tcW w:w="3060" w:type="dxa"/>
          </w:tcPr>
          <w:p w:rsidR="00E22A48" w:rsidRDefault="00E22A48" w:rsidP="00E235FA">
            <w:pPr>
              <w:rPr>
                <w:b/>
              </w:rPr>
            </w:pPr>
            <w:r>
              <w:rPr>
                <w:b/>
              </w:rPr>
              <w:t>Possible context</w:t>
            </w:r>
            <w:r w:rsidR="00BB4395">
              <w:rPr>
                <w:b/>
              </w:rPr>
              <w:t>s</w:t>
            </w:r>
          </w:p>
        </w:tc>
        <w:tc>
          <w:tcPr>
            <w:tcW w:w="5400" w:type="dxa"/>
          </w:tcPr>
          <w:p w:rsidR="00E22A48" w:rsidRDefault="00E22A48" w:rsidP="00E235FA">
            <w:pPr>
              <w:rPr>
                <w:b/>
              </w:rPr>
            </w:pPr>
            <w:r>
              <w:rPr>
                <w:b/>
              </w:rPr>
              <w:t>Opportunities existing at Mount Biggs School</w:t>
            </w:r>
          </w:p>
        </w:tc>
      </w:tr>
      <w:tr w:rsidR="00E22A48" w:rsidTr="00E22A48">
        <w:tc>
          <w:tcPr>
            <w:tcW w:w="1908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Relating to others</w:t>
            </w:r>
          </w:p>
        </w:tc>
        <w:tc>
          <w:tcPr>
            <w:tcW w:w="3060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Playground – interval / lunch times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Group work / class activities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Sports / PE / EOTC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Home life</w:t>
            </w:r>
          </w:p>
        </w:tc>
        <w:tc>
          <w:tcPr>
            <w:tcW w:w="5400" w:type="dxa"/>
          </w:tcPr>
          <w:p w:rsid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Coming to school.</w:t>
            </w:r>
          </w:p>
          <w:p w:rsid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Kainui events, Sports teams, House groups.</w:t>
            </w:r>
          </w:p>
          <w:p w:rsid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Playground challenges, class activities.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Marae visits/ school visits/ camps/ group work.</w:t>
            </w:r>
          </w:p>
        </w:tc>
      </w:tr>
      <w:tr w:rsidR="00E22A48" w:rsidTr="00E22A48">
        <w:tc>
          <w:tcPr>
            <w:tcW w:w="1908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Thinking</w:t>
            </w:r>
          </w:p>
        </w:tc>
        <w:tc>
          <w:tcPr>
            <w:tcW w:w="3060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Science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Mathematics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 xml:space="preserve">Inquiry learning </w:t>
            </w:r>
          </w:p>
        </w:tc>
        <w:tc>
          <w:tcPr>
            <w:tcW w:w="5400" w:type="dxa"/>
          </w:tcPr>
          <w:p w:rsidR="00E22A48" w:rsidRDefault="00BB4395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 questioning activities, </w:t>
            </w:r>
          </w:p>
          <w:p w:rsidR="00BB4395" w:rsidRDefault="00BB4395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 work, group work, current events</w:t>
            </w:r>
          </w:p>
          <w:p w:rsidR="00BB4395" w:rsidRDefault="00BB4395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Mediation skills</w:t>
            </w:r>
          </w:p>
          <w:p w:rsidR="00BB4395" w:rsidRPr="00E22A48" w:rsidRDefault="00BB4395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Self assessment / reflections on work</w:t>
            </w:r>
          </w:p>
        </w:tc>
      </w:tr>
      <w:tr w:rsidR="00E22A48" w:rsidTr="00E22A48">
        <w:tc>
          <w:tcPr>
            <w:tcW w:w="1908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Managing self</w:t>
            </w:r>
          </w:p>
        </w:tc>
        <w:tc>
          <w:tcPr>
            <w:tcW w:w="3060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Goal setting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Project management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Work standards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EOTC – Meeting challenges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Homework</w:t>
            </w:r>
          </w:p>
        </w:tc>
        <w:tc>
          <w:tcPr>
            <w:tcW w:w="5400" w:type="dxa"/>
          </w:tcPr>
          <w:p w:rsid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 routines, Duties, House responsibilities.</w:t>
            </w:r>
          </w:p>
          <w:p w:rsid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Buddies, Group work, Personal goal setting.</w:t>
            </w:r>
          </w:p>
          <w:p w:rsid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Work expectations, Work habits.</w:t>
            </w:r>
          </w:p>
          <w:p w:rsid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Sports teams, Playground challenges.</w:t>
            </w:r>
          </w:p>
          <w:p w:rsid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Peer mediators,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School / Kainui / Community events.</w:t>
            </w:r>
          </w:p>
        </w:tc>
      </w:tr>
      <w:tr w:rsidR="00E22A48" w:rsidTr="00E22A48">
        <w:tc>
          <w:tcPr>
            <w:tcW w:w="1908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Using language, symbols &amp; texts</w:t>
            </w:r>
          </w:p>
        </w:tc>
        <w:tc>
          <w:tcPr>
            <w:tcW w:w="3060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Project work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Science Fair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 xml:space="preserve">ICT 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Written Language</w:t>
            </w:r>
          </w:p>
        </w:tc>
        <w:tc>
          <w:tcPr>
            <w:tcW w:w="5400" w:type="dxa"/>
          </w:tcPr>
          <w:p w:rsidR="00E22A48" w:rsidRDefault="00BB4395" w:rsidP="00E235FA">
            <w:pPr>
              <w:rPr>
                <w:b/>
              </w:rPr>
            </w:pPr>
            <w:r>
              <w:rPr>
                <w:b/>
              </w:rPr>
              <w:t>Refer to school language programme</w:t>
            </w:r>
          </w:p>
          <w:p w:rsidR="00BB4395" w:rsidRDefault="00BB4395" w:rsidP="00E235FA">
            <w:pPr>
              <w:rPr>
                <w:b/>
              </w:rPr>
            </w:pPr>
            <w:r>
              <w:rPr>
                <w:b/>
              </w:rPr>
              <w:t>Refer to school ICT plan.</w:t>
            </w:r>
          </w:p>
        </w:tc>
      </w:tr>
      <w:tr w:rsidR="00E22A48" w:rsidTr="00E22A48">
        <w:tc>
          <w:tcPr>
            <w:tcW w:w="1908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Participating and contributing</w:t>
            </w:r>
          </w:p>
        </w:tc>
        <w:tc>
          <w:tcPr>
            <w:tcW w:w="3060" w:type="dxa"/>
          </w:tcPr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Contributions to school life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Contributions to the wider community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Team memberships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Connecting with others</w:t>
            </w:r>
          </w:p>
          <w:p w:rsidR="00E22A48" w:rsidRPr="00E22A48" w:rsidRDefault="00E22A48" w:rsidP="00E235FA">
            <w:pPr>
              <w:rPr>
                <w:b/>
                <w:sz w:val="22"/>
                <w:szCs w:val="22"/>
              </w:rPr>
            </w:pPr>
            <w:r w:rsidRPr="00E22A48">
              <w:rPr>
                <w:b/>
                <w:sz w:val="22"/>
                <w:szCs w:val="22"/>
              </w:rPr>
              <w:t>Taking responsibility</w:t>
            </w:r>
          </w:p>
        </w:tc>
        <w:tc>
          <w:tcPr>
            <w:tcW w:w="5400" w:type="dxa"/>
          </w:tcPr>
          <w:p w:rsidR="00E22A48" w:rsidRDefault="00BB4395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Playground challenges, sports , team challenges</w:t>
            </w:r>
          </w:p>
          <w:p w:rsidR="00BB4395" w:rsidRDefault="00BB4395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Classroom programmes,</w:t>
            </w:r>
          </w:p>
          <w:p w:rsidR="00BB4395" w:rsidRDefault="00BB4395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House duties &amp; activities</w:t>
            </w:r>
          </w:p>
          <w:p w:rsidR="00BB4395" w:rsidRDefault="00BB4395" w:rsidP="00E235F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Green group, school council,</w:t>
            </w:r>
          </w:p>
          <w:p w:rsidR="00BB4395" w:rsidRPr="00BB4395" w:rsidRDefault="00BB4395" w:rsidP="00E235FA">
            <w:pPr>
              <w:rPr>
                <w:b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/>
                    <w:sz w:val="22"/>
                    <w:szCs w:val="22"/>
                  </w:rPr>
                  <w:t>Enterprise</w:t>
                </w:r>
              </w:smartTag>
            </w:smartTag>
            <w:r>
              <w:rPr>
                <w:b/>
                <w:sz w:val="22"/>
                <w:szCs w:val="22"/>
              </w:rPr>
              <w:t xml:space="preserve"> opportunities.</w:t>
            </w:r>
          </w:p>
        </w:tc>
      </w:tr>
    </w:tbl>
    <w:p w:rsidR="003E6520" w:rsidRDefault="003E6520" w:rsidP="006103DE">
      <w:pPr>
        <w:jc w:val="center"/>
        <w:rPr>
          <w:b/>
        </w:rPr>
      </w:pPr>
    </w:p>
    <w:p w:rsidR="001C2045" w:rsidRDefault="001C2045" w:rsidP="006103DE">
      <w:pPr>
        <w:jc w:val="center"/>
        <w:rPr>
          <w:b/>
        </w:rPr>
      </w:pPr>
    </w:p>
    <w:p w:rsidR="00466742" w:rsidRDefault="00466742" w:rsidP="006103DE">
      <w:pPr>
        <w:jc w:val="center"/>
        <w:rPr>
          <w:b/>
        </w:rPr>
      </w:pPr>
    </w:p>
    <w:tbl>
      <w:tblPr>
        <w:tblStyle w:val="TableGrid"/>
        <w:tblpPr w:leftFromText="180" w:rightFromText="180" w:horzAnchor="margin" w:tblpY="747"/>
        <w:tblW w:w="0" w:type="auto"/>
        <w:tblLook w:val="01E0"/>
      </w:tblPr>
      <w:tblGrid>
        <w:gridCol w:w="1579"/>
        <w:gridCol w:w="1643"/>
        <w:gridCol w:w="1557"/>
        <w:gridCol w:w="1763"/>
        <w:gridCol w:w="1126"/>
        <w:gridCol w:w="1080"/>
        <w:gridCol w:w="1673"/>
      </w:tblGrid>
      <w:tr w:rsidR="00C57D95" w:rsidTr="00055213">
        <w:tc>
          <w:tcPr>
            <w:tcW w:w="1579" w:type="dxa"/>
          </w:tcPr>
          <w:p w:rsidR="00C57D95" w:rsidRPr="00AB7D0F" w:rsidRDefault="00C57D95" w:rsidP="00AB7D0F">
            <w:pPr>
              <w:rPr>
                <w:b/>
                <w:sz w:val="32"/>
                <w:szCs w:val="32"/>
              </w:rPr>
            </w:pPr>
            <w:r w:rsidRPr="00AB7D0F">
              <w:rPr>
                <w:b/>
                <w:sz w:val="32"/>
                <w:szCs w:val="32"/>
              </w:rPr>
              <w:lastRenderedPageBreak/>
              <w:t>Term Themes</w:t>
            </w:r>
          </w:p>
        </w:tc>
        <w:tc>
          <w:tcPr>
            <w:tcW w:w="1643" w:type="dxa"/>
          </w:tcPr>
          <w:p w:rsidR="00C57D95" w:rsidRDefault="00C57D95" w:rsidP="00AB7D0F">
            <w:pPr>
              <w:jc w:val="center"/>
              <w:rPr>
                <w:b/>
                <w:sz w:val="32"/>
                <w:szCs w:val="32"/>
              </w:rPr>
            </w:pPr>
            <w:r w:rsidRPr="00AB7D0F">
              <w:rPr>
                <w:b/>
                <w:sz w:val="32"/>
                <w:szCs w:val="32"/>
              </w:rPr>
              <w:t>Odd Year</w:t>
            </w:r>
          </w:p>
          <w:p w:rsidR="00246F07" w:rsidRPr="00246F07" w:rsidRDefault="00246F07" w:rsidP="00AB7D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Major focus</w:t>
            </w:r>
          </w:p>
        </w:tc>
        <w:tc>
          <w:tcPr>
            <w:tcW w:w="1557" w:type="dxa"/>
          </w:tcPr>
          <w:p w:rsidR="00C57D95" w:rsidRDefault="00C57D95" w:rsidP="00AB7D0F">
            <w:pPr>
              <w:jc w:val="center"/>
              <w:rPr>
                <w:b/>
                <w:sz w:val="28"/>
                <w:szCs w:val="28"/>
              </w:rPr>
            </w:pPr>
            <w:r w:rsidRPr="00246F07">
              <w:rPr>
                <w:b/>
                <w:sz w:val="28"/>
                <w:szCs w:val="28"/>
              </w:rPr>
              <w:t>Even Year</w:t>
            </w:r>
          </w:p>
          <w:p w:rsidR="00246F07" w:rsidRPr="00246F07" w:rsidRDefault="00246F07" w:rsidP="00AB7D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Major Focus</w:t>
            </w:r>
          </w:p>
        </w:tc>
        <w:tc>
          <w:tcPr>
            <w:tcW w:w="1763" w:type="dxa"/>
          </w:tcPr>
          <w:p w:rsidR="00C57D95" w:rsidRDefault="00246F07" w:rsidP="00AB7D0F">
            <w:pPr>
              <w:jc w:val="center"/>
              <w:rPr>
                <w:b/>
              </w:rPr>
            </w:pPr>
            <w:r>
              <w:rPr>
                <w:b/>
              </w:rPr>
              <w:t xml:space="preserve">Environmental </w:t>
            </w:r>
          </w:p>
          <w:p w:rsidR="00246F07" w:rsidRDefault="00246F07" w:rsidP="00AB7D0F">
            <w:pPr>
              <w:jc w:val="center"/>
              <w:rPr>
                <w:b/>
              </w:rPr>
            </w:pPr>
            <w:r>
              <w:rPr>
                <w:b/>
              </w:rPr>
              <w:t>Education</w:t>
            </w:r>
          </w:p>
        </w:tc>
        <w:tc>
          <w:tcPr>
            <w:tcW w:w="1126" w:type="dxa"/>
          </w:tcPr>
          <w:p w:rsidR="00C57D95" w:rsidRDefault="00C57D95" w:rsidP="00AB7D0F">
            <w:pPr>
              <w:jc w:val="center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1080" w:type="dxa"/>
          </w:tcPr>
          <w:p w:rsidR="00C57D95" w:rsidRDefault="00C57D95" w:rsidP="00AB7D0F">
            <w:pPr>
              <w:jc w:val="center"/>
              <w:rPr>
                <w:b/>
              </w:rPr>
            </w:pPr>
            <w:r>
              <w:rPr>
                <w:b/>
              </w:rPr>
              <w:t>Visual Arts</w:t>
            </w:r>
          </w:p>
        </w:tc>
        <w:tc>
          <w:tcPr>
            <w:tcW w:w="1673" w:type="dxa"/>
          </w:tcPr>
          <w:p w:rsidR="00C57D95" w:rsidRDefault="00C57D95" w:rsidP="00C57D95">
            <w:pPr>
              <w:jc w:val="center"/>
              <w:rPr>
                <w:b/>
              </w:rPr>
            </w:pPr>
            <w:r>
              <w:rPr>
                <w:b/>
              </w:rPr>
              <w:t>Health</w:t>
            </w:r>
          </w:p>
          <w:p w:rsidR="00C57D95" w:rsidRDefault="00C57D95" w:rsidP="00C57D95">
            <w:pPr>
              <w:jc w:val="center"/>
              <w:rPr>
                <w:b/>
              </w:rPr>
            </w:pPr>
            <w:r>
              <w:rPr>
                <w:b/>
              </w:rPr>
              <w:t>PE</w:t>
            </w:r>
          </w:p>
        </w:tc>
      </w:tr>
      <w:tr w:rsidR="00C57D95" w:rsidTr="00055213">
        <w:trPr>
          <w:trHeight w:val="69"/>
        </w:trPr>
        <w:tc>
          <w:tcPr>
            <w:tcW w:w="1579" w:type="dxa"/>
          </w:tcPr>
          <w:p w:rsidR="00C57D95" w:rsidRDefault="00C57D95" w:rsidP="00C57D95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r>
              <w:t>The Big Outdoors</w:t>
            </w: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643" w:type="dxa"/>
            <w:shd w:val="clear" w:color="auto" w:fill="auto"/>
          </w:tcPr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C57D95">
            <w:pPr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  <w:r>
              <w:rPr>
                <w:b/>
              </w:rPr>
              <w:t>Living World</w:t>
            </w:r>
          </w:p>
          <w:p w:rsidR="00C57D95" w:rsidRDefault="00C57D95" w:rsidP="00AB7D0F">
            <w:pPr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  <w:r>
              <w:rPr>
                <w:b/>
              </w:rPr>
              <w:t>Place &amp; Environment</w:t>
            </w:r>
          </w:p>
          <w:p w:rsidR="00C57D95" w:rsidRDefault="00C57D95" w:rsidP="00AB7D0F">
            <w:pPr>
              <w:rPr>
                <w:b/>
              </w:rPr>
            </w:pPr>
          </w:p>
          <w:p w:rsidR="00C57D95" w:rsidRDefault="00C57D95" w:rsidP="00DC59F7">
            <w:pPr>
              <w:rPr>
                <w:b/>
              </w:rPr>
            </w:pPr>
          </w:p>
        </w:tc>
        <w:tc>
          <w:tcPr>
            <w:tcW w:w="1557" w:type="dxa"/>
            <w:shd w:val="clear" w:color="auto" w:fill="auto"/>
          </w:tcPr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C57D95">
            <w:pPr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  <w:r>
              <w:rPr>
                <w:b/>
              </w:rPr>
              <w:t>Physical World</w:t>
            </w:r>
          </w:p>
          <w:p w:rsidR="00DC59F7" w:rsidRDefault="00DC59F7" w:rsidP="00AB7D0F">
            <w:pPr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  <w:r>
              <w:rPr>
                <w:b/>
              </w:rPr>
              <w:t>The Economic World</w:t>
            </w:r>
          </w:p>
          <w:p w:rsidR="00C57D95" w:rsidRDefault="00C57D95" w:rsidP="00AB7D0F">
            <w:pPr>
              <w:rPr>
                <w:b/>
              </w:rPr>
            </w:pPr>
          </w:p>
        </w:tc>
        <w:tc>
          <w:tcPr>
            <w:tcW w:w="1763" w:type="dxa"/>
            <w:vMerge w:val="restart"/>
            <w:textDirection w:val="btLr"/>
          </w:tcPr>
          <w:p w:rsidR="00C57D95" w:rsidRDefault="00246F07" w:rsidP="00246F0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="00055213">
              <w:rPr>
                <w:b/>
              </w:rPr>
              <w:t xml:space="preserve">             Education  in the E</w:t>
            </w:r>
            <w:r>
              <w:rPr>
                <w:b/>
              </w:rPr>
              <w:t>nvironment</w:t>
            </w:r>
          </w:p>
          <w:p w:rsidR="00246F07" w:rsidRDefault="00246F07" w:rsidP="00246F0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</w:t>
            </w:r>
            <w:r w:rsidR="00055213">
              <w:rPr>
                <w:b/>
              </w:rPr>
              <w:t xml:space="preserve">           Education about the E</w:t>
            </w:r>
            <w:r>
              <w:rPr>
                <w:b/>
              </w:rPr>
              <w:t>nvironment</w:t>
            </w:r>
          </w:p>
          <w:p w:rsidR="00246F07" w:rsidRDefault="00246F07" w:rsidP="00246F07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</w:t>
            </w:r>
            <w:r w:rsidR="00055213">
              <w:rPr>
                <w:b/>
              </w:rPr>
              <w:t xml:space="preserve">             Education for the E</w:t>
            </w:r>
            <w:r>
              <w:rPr>
                <w:b/>
              </w:rPr>
              <w:t>nvironmen</w:t>
            </w:r>
            <w:r w:rsidR="00055213">
              <w:rPr>
                <w:b/>
              </w:rPr>
              <w:t>t</w:t>
            </w:r>
          </w:p>
        </w:tc>
        <w:tc>
          <w:tcPr>
            <w:tcW w:w="1126" w:type="dxa"/>
            <w:vMerge w:val="restart"/>
            <w:textDirection w:val="btLr"/>
          </w:tcPr>
          <w:p w:rsidR="00C57D95" w:rsidRDefault="00C57D95" w:rsidP="00C57D95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Developing Practical Knowledge  /    Developing ideas </w:t>
            </w:r>
          </w:p>
          <w:p w:rsidR="00C57D95" w:rsidRDefault="00C57D95" w:rsidP="00C57D95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</w:t>
            </w:r>
            <w:r w:rsidR="00246F07">
              <w:rPr>
                <w:b/>
              </w:rPr>
              <w:t xml:space="preserve">             </w:t>
            </w:r>
            <w:r w:rsidR="00055213">
              <w:rPr>
                <w:b/>
              </w:rPr>
              <w:t xml:space="preserve"> Communicating  &amp; </w:t>
            </w:r>
            <w:r>
              <w:rPr>
                <w:b/>
              </w:rPr>
              <w:t>Interpreting</w:t>
            </w:r>
          </w:p>
        </w:tc>
        <w:tc>
          <w:tcPr>
            <w:tcW w:w="1080" w:type="dxa"/>
            <w:vMerge w:val="restart"/>
            <w:textDirection w:val="btLr"/>
          </w:tcPr>
          <w:p w:rsidR="00C57D95" w:rsidRDefault="00C57D95" w:rsidP="00C57D95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Developing Practical Knowledge  /   Developing ideas</w:t>
            </w:r>
          </w:p>
          <w:p w:rsidR="00C57D95" w:rsidRDefault="00C57D95" w:rsidP="00C57D95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</w:t>
            </w:r>
            <w:r w:rsidR="00246F07">
              <w:rPr>
                <w:b/>
              </w:rPr>
              <w:t xml:space="preserve">           </w:t>
            </w:r>
            <w:r>
              <w:rPr>
                <w:b/>
              </w:rPr>
              <w:t>Communicati</w:t>
            </w:r>
            <w:r w:rsidR="00055213">
              <w:rPr>
                <w:b/>
              </w:rPr>
              <w:t>ng &amp;</w:t>
            </w:r>
            <w:r>
              <w:rPr>
                <w:b/>
              </w:rPr>
              <w:t xml:space="preserve"> Interpreting</w:t>
            </w:r>
          </w:p>
        </w:tc>
        <w:tc>
          <w:tcPr>
            <w:tcW w:w="1673" w:type="dxa"/>
            <w:vMerge w:val="restart"/>
            <w:textDirection w:val="btLr"/>
          </w:tcPr>
          <w:p w:rsidR="00C57D95" w:rsidRDefault="00246F07" w:rsidP="00246F07">
            <w:pPr>
              <w:ind w:left="1740" w:right="113"/>
              <w:rPr>
                <w:b/>
              </w:rPr>
            </w:pPr>
            <w:r>
              <w:rPr>
                <w:b/>
              </w:rPr>
              <w:t xml:space="preserve">                                    </w:t>
            </w:r>
            <w:r w:rsidR="00055213">
              <w:rPr>
                <w:b/>
              </w:rPr>
              <w:t>Personal H</w:t>
            </w:r>
            <w:r w:rsidR="00C57D95">
              <w:rPr>
                <w:b/>
              </w:rPr>
              <w:t>ealth &amp;  Physical development</w:t>
            </w:r>
          </w:p>
          <w:p w:rsidR="00C57D95" w:rsidRDefault="00246F07" w:rsidP="00246F07">
            <w:pPr>
              <w:ind w:left="1740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</w:t>
            </w:r>
            <w:r w:rsidR="00055213">
              <w:rPr>
                <w:b/>
              </w:rPr>
              <w:t>Movement Concepts &amp; Motor S</w:t>
            </w:r>
            <w:r w:rsidR="00C57D95">
              <w:rPr>
                <w:b/>
              </w:rPr>
              <w:t>kills</w:t>
            </w:r>
          </w:p>
          <w:p w:rsidR="00C57D95" w:rsidRDefault="00246F07" w:rsidP="00246F07">
            <w:pPr>
              <w:ind w:left="1740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</w:t>
            </w:r>
            <w:r w:rsidR="00C57D95">
              <w:rPr>
                <w:b/>
              </w:rPr>
              <w:t>Relations</w:t>
            </w:r>
            <w:r w:rsidR="00055213">
              <w:rPr>
                <w:b/>
              </w:rPr>
              <w:t>hips with Other P</w:t>
            </w:r>
            <w:r w:rsidR="00C57D95">
              <w:rPr>
                <w:b/>
              </w:rPr>
              <w:t>eople</w:t>
            </w:r>
          </w:p>
          <w:p w:rsidR="00C57D95" w:rsidRDefault="00246F07" w:rsidP="00246F07">
            <w:pPr>
              <w:ind w:left="1740" w:right="113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</w:t>
            </w:r>
            <w:r w:rsidR="00C57D95">
              <w:rPr>
                <w:b/>
              </w:rPr>
              <w:t>Healthy Communities &amp; Environments</w:t>
            </w:r>
          </w:p>
        </w:tc>
      </w:tr>
      <w:tr w:rsidR="00C57D95" w:rsidTr="00055213">
        <w:trPr>
          <w:trHeight w:val="67"/>
        </w:trPr>
        <w:tc>
          <w:tcPr>
            <w:tcW w:w="1579" w:type="dxa"/>
          </w:tcPr>
          <w:p w:rsidR="00C57D95" w:rsidRDefault="00C57D95" w:rsidP="00C57D95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r>
              <w:t>Investigating through Science and Technology</w:t>
            </w: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643" w:type="dxa"/>
            <w:shd w:val="clear" w:color="auto" w:fill="auto"/>
          </w:tcPr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  <w:r>
              <w:rPr>
                <w:b/>
              </w:rPr>
              <w:t>Material World</w:t>
            </w:r>
          </w:p>
          <w:p w:rsidR="00C57D95" w:rsidRDefault="00C57D95" w:rsidP="00AB7D0F">
            <w:pPr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</w:p>
          <w:p w:rsidR="00DC59F7" w:rsidRDefault="00DC59F7" w:rsidP="00AB7D0F">
            <w:pPr>
              <w:rPr>
                <w:b/>
              </w:rPr>
            </w:pPr>
          </w:p>
          <w:p w:rsidR="00DC59F7" w:rsidRDefault="00DC59F7" w:rsidP="00AB7D0F">
            <w:pPr>
              <w:rPr>
                <w:b/>
              </w:rPr>
            </w:pPr>
          </w:p>
          <w:p w:rsidR="00C57D95" w:rsidRDefault="00DC59F7" w:rsidP="00AB7D0F">
            <w:pPr>
              <w:rPr>
                <w:b/>
              </w:rPr>
            </w:pPr>
            <w:r>
              <w:rPr>
                <w:b/>
              </w:rPr>
              <w:t>Technology</w:t>
            </w:r>
          </w:p>
        </w:tc>
        <w:tc>
          <w:tcPr>
            <w:tcW w:w="1557" w:type="dxa"/>
            <w:shd w:val="clear" w:color="auto" w:fill="auto"/>
          </w:tcPr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  <w:r>
              <w:rPr>
                <w:b/>
              </w:rPr>
              <w:t>Planet Earth &amp; Beyond</w:t>
            </w:r>
          </w:p>
          <w:p w:rsidR="00C57D95" w:rsidRDefault="00C57D95" w:rsidP="00AB7D0F">
            <w:pPr>
              <w:rPr>
                <w:b/>
              </w:rPr>
            </w:pPr>
            <w:r>
              <w:rPr>
                <w:b/>
              </w:rPr>
              <w:t>Physical World</w:t>
            </w:r>
          </w:p>
          <w:p w:rsidR="00DC59F7" w:rsidRDefault="00DC59F7" w:rsidP="00AB7D0F">
            <w:pPr>
              <w:rPr>
                <w:b/>
              </w:rPr>
            </w:pPr>
          </w:p>
          <w:p w:rsidR="00DC59F7" w:rsidRDefault="00DC59F7" w:rsidP="00AB7D0F">
            <w:pPr>
              <w:rPr>
                <w:b/>
              </w:rPr>
            </w:pPr>
          </w:p>
          <w:p w:rsidR="00DC59F7" w:rsidRDefault="00DC59F7" w:rsidP="00AB7D0F">
            <w:pPr>
              <w:rPr>
                <w:b/>
              </w:rPr>
            </w:pPr>
            <w:r>
              <w:rPr>
                <w:b/>
              </w:rPr>
              <w:t>Technology</w:t>
            </w:r>
          </w:p>
        </w:tc>
        <w:tc>
          <w:tcPr>
            <w:tcW w:w="1763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126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673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</w:tr>
      <w:tr w:rsidR="00C57D95" w:rsidTr="00055213">
        <w:trPr>
          <w:trHeight w:val="67"/>
        </w:trPr>
        <w:tc>
          <w:tcPr>
            <w:tcW w:w="1579" w:type="dxa"/>
          </w:tcPr>
          <w:p w:rsidR="00C57D95" w:rsidRDefault="00C57D95" w:rsidP="00C57D95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r>
              <w:t xml:space="preserve">Place, Culture  &amp; </w:t>
            </w:r>
          </w:p>
          <w:p w:rsidR="00C57D95" w:rsidRDefault="00C57D95" w:rsidP="00AB7D0F">
            <w:r>
              <w:t>Heritage</w:t>
            </w: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643" w:type="dxa"/>
            <w:shd w:val="clear" w:color="auto" w:fill="auto"/>
          </w:tcPr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DC59F7" w:rsidP="00AB7D0F">
            <w:pPr>
              <w:rPr>
                <w:b/>
              </w:rPr>
            </w:pPr>
            <w:r>
              <w:rPr>
                <w:b/>
              </w:rPr>
              <w:t>Identity, Culture &amp; O</w:t>
            </w:r>
            <w:r w:rsidR="00C57D95">
              <w:rPr>
                <w:b/>
              </w:rPr>
              <w:t>rganisation</w:t>
            </w:r>
          </w:p>
        </w:tc>
        <w:tc>
          <w:tcPr>
            <w:tcW w:w="1557" w:type="dxa"/>
            <w:shd w:val="clear" w:color="auto" w:fill="auto"/>
          </w:tcPr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DC59F7" w:rsidP="00AB7D0F">
            <w:pPr>
              <w:rPr>
                <w:b/>
              </w:rPr>
            </w:pPr>
            <w:r>
              <w:rPr>
                <w:b/>
              </w:rPr>
              <w:t>Continuity &amp; C</w:t>
            </w:r>
            <w:r w:rsidR="00C57D95">
              <w:rPr>
                <w:b/>
              </w:rPr>
              <w:t>hange</w:t>
            </w:r>
          </w:p>
        </w:tc>
        <w:tc>
          <w:tcPr>
            <w:tcW w:w="1763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126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673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</w:tr>
      <w:tr w:rsidR="00C57D95" w:rsidTr="00D0763E">
        <w:trPr>
          <w:trHeight w:val="2954"/>
        </w:trPr>
        <w:tc>
          <w:tcPr>
            <w:tcW w:w="1579" w:type="dxa"/>
          </w:tcPr>
          <w:p w:rsidR="00C57D95" w:rsidRDefault="00C57D95" w:rsidP="00C57D95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/>
          <w:p w:rsidR="00C57D95" w:rsidRDefault="00C57D95" w:rsidP="00AB7D0F">
            <w:r>
              <w:t>Living through the Arts</w:t>
            </w: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643" w:type="dxa"/>
            <w:shd w:val="clear" w:color="auto" w:fill="auto"/>
          </w:tcPr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C57D95">
            <w:pPr>
              <w:rPr>
                <w:b/>
              </w:rPr>
            </w:pPr>
          </w:p>
          <w:p w:rsidR="00C57D95" w:rsidRDefault="00DC59F7" w:rsidP="00C57D95">
            <w:pPr>
              <w:rPr>
                <w:b/>
              </w:rPr>
            </w:pPr>
            <w:r>
              <w:rPr>
                <w:b/>
              </w:rPr>
              <w:t>P</w:t>
            </w:r>
            <w:r w:rsidR="00C57D95">
              <w:rPr>
                <w:b/>
              </w:rPr>
              <w:t>resentation</w:t>
            </w:r>
          </w:p>
          <w:p w:rsidR="00DC59F7" w:rsidRDefault="00DC59F7" w:rsidP="00C57D95">
            <w:pPr>
              <w:rPr>
                <w:b/>
              </w:rPr>
            </w:pPr>
            <w:r>
              <w:rPr>
                <w:b/>
              </w:rPr>
              <w:t>using the Arts</w:t>
            </w:r>
          </w:p>
        </w:tc>
        <w:tc>
          <w:tcPr>
            <w:tcW w:w="1557" w:type="dxa"/>
            <w:shd w:val="clear" w:color="auto" w:fill="auto"/>
          </w:tcPr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AB7D0F">
            <w:pPr>
              <w:jc w:val="center"/>
              <w:rPr>
                <w:b/>
              </w:rPr>
            </w:pPr>
          </w:p>
          <w:p w:rsidR="00C57D95" w:rsidRDefault="00C57D95" w:rsidP="00C57D95">
            <w:pPr>
              <w:rPr>
                <w:b/>
              </w:rPr>
            </w:pPr>
          </w:p>
          <w:p w:rsidR="00C57D95" w:rsidRDefault="00C57D95" w:rsidP="00C57D95">
            <w:pPr>
              <w:rPr>
                <w:b/>
              </w:rPr>
            </w:pPr>
          </w:p>
          <w:p w:rsidR="00DC59F7" w:rsidRDefault="00DC59F7" w:rsidP="00DC59F7">
            <w:pPr>
              <w:rPr>
                <w:b/>
              </w:rPr>
            </w:pPr>
            <w:r>
              <w:rPr>
                <w:b/>
              </w:rPr>
              <w:t>Presentation</w:t>
            </w:r>
          </w:p>
          <w:p w:rsidR="00C57D95" w:rsidRDefault="00DC59F7" w:rsidP="00DC59F7">
            <w:pPr>
              <w:rPr>
                <w:b/>
              </w:rPr>
            </w:pPr>
            <w:r>
              <w:rPr>
                <w:b/>
              </w:rPr>
              <w:t>using the Arts</w:t>
            </w:r>
          </w:p>
        </w:tc>
        <w:tc>
          <w:tcPr>
            <w:tcW w:w="1763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126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  <w:tc>
          <w:tcPr>
            <w:tcW w:w="1673" w:type="dxa"/>
            <w:vMerge/>
          </w:tcPr>
          <w:p w:rsidR="00C57D95" w:rsidRDefault="00C57D95" w:rsidP="00AB7D0F">
            <w:pPr>
              <w:jc w:val="center"/>
              <w:rPr>
                <w:b/>
              </w:rPr>
            </w:pPr>
          </w:p>
        </w:tc>
      </w:tr>
    </w:tbl>
    <w:p w:rsidR="00466742" w:rsidRDefault="00466742" w:rsidP="006103DE">
      <w:pPr>
        <w:jc w:val="center"/>
        <w:rPr>
          <w:b/>
        </w:rPr>
      </w:pPr>
    </w:p>
    <w:p w:rsidR="00055213" w:rsidRDefault="00246F07" w:rsidP="006103DE">
      <w:pPr>
        <w:jc w:val="center"/>
        <w:rPr>
          <w:b/>
          <w:sz w:val="36"/>
          <w:szCs w:val="36"/>
        </w:rPr>
      </w:pPr>
      <w:r w:rsidRPr="00055213">
        <w:rPr>
          <w:b/>
          <w:noProof/>
          <w:sz w:val="36"/>
          <w:szCs w:val="36"/>
        </w:rPr>
        <w:pict>
          <v:line id="_x0000_s1172" style="position:absolute;left:0;text-align:left;z-index:251678208" from="342pt,13.2pt" to="477pt,13.2pt">
            <v:stroke endarrow="block"/>
          </v:line>
        </w:pict>
      </w:r>
      <w:r w:rsidRPr="00055213">
        <w:rPr>
          <w:b/>
          <w:noProof/>
          <w:sz w:val="36"/>
          <w:szCs w:val="36"/>
        </w:rPr>
        <w:pict>
          <v:line id="_x0000_s1166" style="position:absolute;left:0;text-align:left;flip:x;z-index:251677184" from="81pt,13.2pt" to="180pt,13.2pt">
            <v:stroke endarrow="block"/>
          </v:line>
        </w:pict>
      </w:r>
      <w:r w:rsidRPr="00055213">
        <w:rPr>
          <w:b/>
          <w:sz w:val="36"/>
          <w:szCs w:val="36"/>
        </w:rPr>
        <w:t>Integrated Studies</w:t>
      </w:r>
    </w:p>
    <w:p w:rsidR="00D0763E" w:rsidRDefault="00D0763E" w:rsidP="006103DE">
      <w:pPr>
        <w:jc w:val="center"/>
        <w:rPr>
          <w:b/>
          <w:sz w:val="36"/>
          <w:szCs w:val="36"/>
        </w:rPr>
      </w:pPr>
    </w:p>
    <w:p w:rsidR="00246F07" w:rsidRDefault="00246F07" w:rsidP="006103DE">
      <w:pPr>
        <w:jc w:val="center"/>
        <w:rPr>
          <w:b/>
          <w:sz w:val="20"/>
          <w:szCs w:val="20"/>
        </w:rPr>
      </w:pPr>
      <w:r w:rsidRPr="00055213">
        <w:rPr>
          <w:b/>
          <w:sz w:val="36"/>
          <w:szCs w:val="36"/>
        </w:rPr>
        <w:lastRenderedPageBreak/>
        <w:t xml:space="preserve">  </w:t>
      </w:r>
    </w:p>
    <w:p w:rsidR="0048030F" w:rsidRDefault="0048030F" w:rsidP="006103DE">
      <w:pPr>
        <w:jc w:val="center"/>
        <w:rPr>
          <w:rFonts w:ascii="Broadway" w:hAnsi="Broadway"/>
          <w:b/>
          <w:sz w:val="72"/>
          <w:szCs w:val="72"/>
        </w:rPr>
      </w:pPr>
      <w:r>
        <w:rPr>
          <w:rFonts w:ascii="Broadway" w:hAnsi="Broadway"/>
          <w:b/>
          <w:sz w:val="72"/>
          <w:szCs w:val="72"/>
        </w:rPr>
        <w:t xml:space="preserve">Data </w:t>
      </w:r>
    </w:p>
    <w:p w:rsidR="00055213" w:rsidRDefault="0048030F" w:rsidP="006103DE">
      <w:pPr>
        <w:jc w:val="center"/>
        <w:rPr>
          <w:rFonts w:ascii="Broadway" w:hAnsi="Broadway"/>
          <w:b/>
          <w:sz w:val="72"/>
          <w:szCs w:val="72"/>
        </w:rPr>
      </w:pPr>
      <w:r>
        <w:rPr>
          <w:rFonts w:ascii="Broadway" w:hAnsi="Broadway"/>
          <w:b/>
          <w:sz w:val="72"/>
          <w:szCs w:val="72"/>
        </w:rPr>
        <w:t>Gathering Tools</w:t>
      </w:r>
    </w:p>
    <w:p w:rsidR="0048030F" w:rsidRDefault="0048030F" w:rsidP="006103DE">
      <w:pPr>
        <w:jc w:val="center"/>
        <w:rPr>
          <w:b/>
        </w:rPr>
      </w:pPr>
    </w:p>
    <w:p w:rsidR="0048030F" w:rsidRDefault="0048030F" w:rsidP="006103DE">
      <w:pPr>
        <w:jc w:val="center"/>
        <w:rPr>
          <w:b/>
        </w:rPr>
      </w:pPr>
    </w:p>
    <w:tbl>
      <w:tblPr>
        <w:tblStyle w:val="TableGrid"/>
        <w:tblW w:w="0" w:type="auto"/>
        <w:tblInd w:w="-432" w:type="dxa"/>
        <w:tblLook w:val="01E0"/>
      </w:tblPr>
      <w:tblGrid>
        <w:gridCol w:w="1643"/>
        <w:gridCol w:w="3937"/>
        <w:gridCol w:w="5220"/>
      </w:tblGrid>
      <w:tr w:rsidR="0048030F" w:rsidTr="00764AD4">
        <w:tc>
          <w:tcPr>
            <w:tcW w:w="1643" w:type="dxa"/>
          </w:tcPr>
          <w:p w:rsidR="0048030F" w:rsidRDefault="0048030F" w:rsidP="0048030F">
            <w:pPr>
              <w:rPr>
                <w:b/>
              </w:rPr>
            </w:pPr>
            <w:r>
              <w:rPr>
                <w:b/>
              </w:rPr>
              <w:t>Learning Area</w:t>
            </w:r>
          </w:p>
        </w:tc>
        <w:tc>
          <w:tcPr>
            <w:tcW w:w="3937" w:type="dxa"/>
          </w:tcPr>
          <w:p w:rsidR="0048030F" w:rsidRDefault="0048030F" w:rsidP="0048030F">
            <w:pPr>
              <w:rPr>
                <w:b/>
              </w:rPr>
            </w:pPr>
            <w:r>
              <w:rPr>
                <w:b/>
              </w:rPr>
              <w:t>Assessment tools</w:t>
            </w:r>
          </w:p>
        </w:tc>
        <w:tc>
          <w:tcPr>
            <w:tcW w:w="5220" w:type="dxa"/>
          </w:tcPr>
          <w:p w:rsidR="0048030F" w:rsidRDefault="0048030F" w:rsidP="0048030F">
            <w:pPr>
              <w:rPr>
                <w:b/>
              </w:rPr>
            </w:pPr>
          </w:p>
        </w:tc>
      </w:tr>
      <w:tr w:rsidR="00D80242" w:rsidTr="00764AD4">
        <w:trPr>
          <w:trHeight w:val="158"/>
        </w:trPr>
        <w:tc>
          <w:tcPr>
            <w:tcW w:w="1643" w:type="dxa"/>
            <w:vMerge w:val="restart"/>
          </w:tcPr>
          <w:p w:rsidR="00D80242" w:rsidRDefault="00D80242" w:rsidP="0048030F">
            <w:pPr>
              <w:jc w:val="both"/>
              <w:rPr>
                <w:b/>
              </w:rPr>
            </w:pPr>
            <w:r>
              <w:rPr>
                <w:b/>
              </w:rPr>
              <w:t>Literacy</w:t>
            </w: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>New Entrant Assessment</w:t>
            </w:r>
          </w:p>
        </w:tc>
        <w:tc>
          <w:tcPr>
            <w:tcW w:w="5220" w:type="dxa"/>
          </w:tcPr>
          <w:p w:rsidR="00D80242" w:rsidRPr="00FB3C80" w:rsidRDefault="00D80242" w:rsidP="0048030F">
            <w:r w:rsidRPr="00FB3C80">
              <w:t>After 4- 6 weeks of school</w:t>
            </w:r>
          </w:p>
          <w:p w:rsidR="00D80242" w:rsidRPr="00FB3C80" w:rsidRDefault="00D80242" w:rsidP="0048030F"/>
        </w:tc>
      </w:tr>
      <w:tr w:rsidR="00D80242" w:rsidTr="00764AD4">
        <w:trPr>
          <w:trHeight w:val="157"/>
        </w:trPr>
        <w:tc>
          <w:tcPr>
            <w:tcW w:w="1643" w:type="dxa"/>
            <w:vMerge/>
          </w:tcPr>
          <w:p w:rsidR="00D80242" w:rsidRDefault="00D80242" w:rsidP="0048030F">
            <w:pPr>
              <w:jc w:val="both"/>
              <w:rPr>
                <w:b/>
              </w:rPr>
            </w:pP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>6 year net</w:t>
            </w:r>
          </w:p>
          <w:p w:rsidR="00D80242" w:rsidRDefault="00D80242" w:rsidP="0048030F">
            <w:pPr>
              <w:rPr>
                <w:b/>
              </w:rPr>
            </w:pPr>
          </w:p>
        </w:tc>
        <w:tc>
          <w:tcPr>
            <w:tcW w:w="5220" w:type="dxa"/>
          </w:tcPr>
          <w:p w:rsidR="00D80242" w:rsidRPr="00FB3C80" w:rsidRDefault="00D80242" w:rsidP="0048030F">
            <w:r>
              <w:t>After 1 year at school – usually when a child turns 6</w:t>
            </w:r>
          </w:p>
        </w:tc>
      </w:tr>
      <w:tr w:rsidR="00D80242" w:rsidTr="00764AD4">
        <w:trPr>
          <w:trHeight w:val="157"/>
        </w:trPr>
        <w:tc>
          <w:tcPr>
            <w:tcW w:w="1643" w:type="dxa"/>
            <w:vMerge/>
          </w:tcPr>
          <w:p w:rsidR="00D80242" w:rsidRDefault="00D80242" w:rsidP="0048030F">
            <w:pPr>
              <w:jc w:val="both"/>
              <w:rPr>
                <w:b/>
              </w:rPr>
            </w:pP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>Running Records</w:t>
            </w:r>
          </w:p>
          <w:p w:rsidR="00D80242" w:rsidRDefault="00D80242" w:rsidP="0048030F">
            <w:pPr>
              <w:rPr>
                <w:b/>
              </w:rPr>
            </w:pPr>
          </w:p>
        </w:tc>
        <w:tc>
          <w:tcPr>
            <w:tcW w:w="5220" w:type="dxa"/>
          </w:tcPr>
          <w:p w:rsidR="00D80242" w:rsidRPr="00FB3C80" w:rsidRDefault="00D80242" w:rsidP="0048030F">
            <w:r>
              <w:t xml:space="preserve">Year 0-1   Monthly </w:t>
            </w:r>
          </w:p>
          <w:p w:rsidR="00D80242" w:rsidRPr="00FB3C80" w:rsidRDefault="00D80242" w:rsidP="0048030F">
            <w:r w:rsidRPr="00FB3C80">
              <w:t>Year 2 as required – minimum 3 x year</w:t>
            </w:r>
          </w:p>
          <w:p w:rsidR="00D80242" w:rsidRPr="00FB3C80" w:rsidRDefault="00D80242" w:rsidP="00FB3C80">
            <w:r w:rsidRPr="00FB3C80">
              <w:t xml:space="preserve">Yr 3 – 8   Regularly ( Minimum 3 per year)  for readers reading at    </w:t>
            </w:r>
          </w:p>
          <w:p w:rsidR="00D80242" w:rsidRPr="00FB3C80" w:rsidRDefault="00D80242" w:rsidP="00FB3C80">
            <w:r w:rsidRPr="00FB3C80">
              <w:t xml:space="preserve">                chronological age or below </w:t>
            </w:r>
          </w:p>
          <w:p w:rsidR="00D80242" w:rsidRPr="00FB3C80" w:rsidRDefault="00D80242" w:rsidP="0048030F">
            <w:r w:rsidRPr="00FB3C80">
              <w:t xml:space="preserve">                Prior to mid year interviews for all others</w:t>
            </w:r>
          </w:p>
        </w:tc>
      </w:tr>
      <w:tr w:rsidR="00D80242" w:rsidTr="00764AD4">
        <w:trPr>
          <w:trHeight w:val="157"/>
        </w:trPr>
        <w:tc>
          <w:tcPr>
            <w:tcW w:w="1643" w:type="dxa"/>
            <w:vMerge/>
          </w:tcPr>
          <w:p w:rsidR="00D80242" w:rsidRDefault="00D80242" w:rsidP="0048030F">
            <w:pPr>
              <w:jc w:val="both"/>
              <w:rPr>
                <w:b/>
              </w:rPr>
            </w:pP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 xml:space="preserve">PAT </w:t>
            </w:r>
          </w:p>
        </w:tc>
        <w:tc>
          <w:tcPr>
            <w:tcW w:w="5220" w:type="dxa"/>
          </w:tcPr>
          <w:p w:rsidR="00D80242" w:rsidRDefault="00D80242" w:rsidP="00FB3C80">
            <w:r>
              <w:t>March -  Year 5-8     Reading Comprehension</w:t>
            </w:r>
          </w:p>
          <w:p w:rsidR="00D80242" w:rsidRPr="00FB3C80" w:rsidRDefault="00D80242" w:rsidP="0048030F">
            <w:r>
              <w:t xml:space="preserve">                                  Reading Vocabulary</w:t>
            </w:r>
          </w:p>
        </w:tc>
      </w:tr>
      <w:tr w:rsidR="00D80242" w:rsidTr="00764AD4">
        <w:trPr>
          <w:trHeight w:val="157"/>
        </w:trPr>
        <w:tc>
          <w:tcPr>
            <w:tcW w:w="1643" w:type="dxa"/>
            <w:vMerge/>
          </w:tcPr>
          <w:p w:rsidR="00D80242" w:rsidRDefault="00D80242" w:rsidP="0048030F">
            <w:pPr>
              <w:jc w:val="both"/>
              <w:rPr>
                <w:b/>
              </w:rPr>
            </w:pP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>STAR</w:t>
            </w:r>
          </w:p>
        </w:tc>
        <w:tc>
          <w:tcPr>
            <w:tcW w:w="5220" w:type="dxa"/>
          </w:tcPr>
          <w:p w:rsidR="00D80242" w:rsidRPr="00FB3C80" w:rsidRDefault="00D80242" w:rsidP="0048030F">
            <w:r>
              <w:t>March  &amp;  November  Year 3 – 8</w:t>
            </w:r>
          </w:p>
        </w:tc>
      </w:tr>
      <w:tr w:rsidR="00D80242" w:rsidTr="00764AD4">
        <w:trPr>
          <w:trHeight w:val="157"/>
        </w:trPr>
        <w:tc>
          <w:tcPr>
            <w:tcW w:w="1643" w:type="dxa"/>
            <w:vMerge/>
          </w:tcPr>
          <w:p w:rsidR="00D80242" w:rsidRDefault="00D80242" w:rsidP="0048030F">
            <w:pPr>
              <w:jc w:val="both"/>
              <w:rPr>
                <w:b/>
              </w:rPr>
            </w:pP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>Probe</w:t>
            </w:r>
          </w:p>
        </w:tc>
        <w:tc>
          <w:tcPr>
            <w:tcW w:w="5220" w:type="dxa"/>
          </w:tcPr>
          <w:p w:rsidR="00D80242" w:rsidRPr="00FB3C80" w:rsidRDefault="00D80242" w:rsidP="0048030F">
            <w:r w:rsidRPr="00FB3C80">
              <w:t xml:space="preserve">2 – 3 times per year </w:t>
            </w:r>
          </w:p>
        </w:tc>
      </w:tr>
      <w:tr w:rsidR="00D80242" w:rsidTr="00764AD4">
        <w:trPr>
          <w:trHeight w:val="157"/>
        </w:trPr>
        <w:tc>
          <w:tcPr>
            <w:tcW w:w="1643" w:type="dxa"/>
            <w:vMerge/>
          </w:tcPr>
          <w:p w:rsidR="00D80242" w:rsidRDefault="00D80242" w:rsidP="0048030F">
            <w:pPr>
              <w:jc w:val="both"/>
              <w:rPr>
                <w:b/>
              </w:rPr>
            </w:pP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>Peters</w:t>
            </w:r>
          </w:p>
        </w:tc>
        <w:tc>
          <w:tcPr>
            <w:tcW w:w="5220" w:type="dxa"/>
          </w:tcPr>
          <w:p w:rsidR="00D80242" w:rsidRDefault="00D80242" w:rsidP="0048030F">
            <w:pPr>
              <w:rPr>
                <w:b/>
              </w:rPr>
            </w:pPr>
          </w:p>
        </w:tc>
      </w:tr>
      <w:tr w:rsidR="00D80242" w:rsidTr="00764AD4">
        <w:trPr>
          <w:trHeight w:val="280"/>
        </w:trPr>
        <w:tc>
          <w:tcPr>
            <w:tcW w:w="1643" w:type="dxa"/>
            <w:vMerge/>
          </w:tcPr>
          <w:p w:rsidR="00D80242" w:rsidRDefault="00D80242" w:rsidP="0048030F">
            <w:pPr>
              <w:jc w:val="both"/>
              <w:rPr>
                <w:b/>
              </w:rPr>
            </w:pP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>Essential lists</w:t>
            </w:r>
          </w:p>
        </w:tc>
        <w:tc>
          <w:tcPr>
            <w:tcW w:w="5220" w:type="dxa"/>
          </w:tcPr>
          <w:p w:rsidR="00D80242" w:rsidRPr="00D80242" w:rsidRDefault="00D80242" w:rsidP="0048030F">
            <w:r>
              <w:t>Beginning after first year at school</w:t>
            </w:r>
          </w:p>
        </w:tc>
      </w:tr>
      <w:tr w:rsidR="00D80242" w:rsidTr="00764AD4">
        <w:trPr>
          <w:trHeight w:val="280"/>
        </w:trPr>
        <w:tc>
          <w:tcPr>
            <w:tcW w:w="1643" w:type="dxa"/>
            <w:vMerge/>
          </w:tcPr>
          <w:p w:rsidR="00D80242" w:rsidRDefault="00D80242" w:rsidP="0048030F">
            <w:pPr>
              <w:jc w:val="both"/>
              <w:rPr>
                <w:b/>
              </w:rPr>
            </w:pP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>Gough - Kastler</w:t>
            </w:r>
          </w:p>
        </w:tc>
        <w:tc>
          <w:tcPr>
            <w:tcW w:w="5220" w:type="dxa"/>
          </w:tcPr>
          <w:p w:rsidR="00D80242" w:rsidRPr="00D80242" w:rsidRDefault="00D80242" w:rsidP="0048030F">
            <w:r w:rsidRPr="00D80242">
              <w:t>Phonemic awareness test ( if required)</w:t>
            </w:r>
          </w:p>
        </w:tc>
      </w:tr>
      <w:tr w:rsidR="00D80242" w:rsidTr="00764AD4">
        <w:trPr>
          <w:trHeight w:val="157"/>
        </w:trPr>
        <w:tc>
          <w:tcPr>
            <w:tcW w:w="1643" w:type="dxa"/>
            <w:vMerge/>
          </w:tcPr>
          <w:p w:rsidR="00D80242" w:rsidRDefault="00D80242" w:rsidP="0048030F">
            <w:pPr>
              <w:jc w:val="both"/>
              <w:rPr>
                <w:b/>
              </w:rPr>
            </w:pPr>
          </w:p>
        </w:tc>
        <w:tc>
          <w:tcPr>
            <w:tcW w:w="3937" w:type="dxa"/>
          </w:tcPr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>Joy Alcock – Switch</w:t>
            </w:r>
            <w:r w:rsidR="00CF61EC">
              <w:rPr>
                <w:b/>
              </w:rPr>
              <w:t xml:space="preserve"> on</w:t>
            </w:r>
            <w:r>
              <w:rPr>
                <w:b/>
              </w:rPr>
              <w:t xml:space="preserve"> to Spelling</w:t>
            </w:r>
          </w:p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 xml:space="preserve">                    </w:t>
            </w:r>
          </w:p>
          <w:p w:rsidR="00D80242" w:rsidRDefault="00D80242" w:rsidP="0048030F">
            <w:pPr>
              <w:rPr>
                <w:b/>
              </w:rPr>
            </w:pPr>
            <w:r>
              <w:rPr>
                <w:b/>
              </w:rPr>
              <w:t xml:space="preserve">                   -  </w:t>
            </w:r>
          </w:p>
        </w:tc>
        <w:tc>
          <w:tcPr>
            <w:tcW w:w="5220" w:type="dxa"/>
          </w:tcPr>
          <w:p w:rsidR="00D80242" w:rsidRPr="00D80242" w:rsidRDefault="00D80242" w:rsidP="0048030F">
            <w:r w:rsidRPr="00D80242">
              <w:t>Assessments 3 – 9 as listed in book when required</w:t>
            </w:r>
          </w:p>
        </w:tc>
      </w:tr>
      <w:tr w:rsidR="00093A5F" w:rsidTr="00764AD4">
        <w:trPr>
          <w:trHeight w:val="140"/>
        </w:trPr>
        <w:tc>
          <w:tcPr>
            <w:tcW w:w="1643" w:type="dxa"/>
            <w:vMerge w:val="restart"/>
          </w:tcPr>
          <w:p w:rsidR="00093A5F" w:rsidRDefault="00093A5F" w:rsidP="0048030F">
            <w:pPr>
              <w:rPr>
                <w:b/>
              </w:rPr>
            </w:pPr>
            <w:r>
              <w:rPr>
                <w:b/>
              </w:rPr>
              <w:t>Mathematics</w:t>
            </w:r>
          </w:p>
        </w:tc>
        <w:tc>
          <w:tcPr>
            <w:tcW w:w="3937" w:type="dxa"/>
          </w:tcPr>
          <w:p w:rsidR="00093A5F" w:rsidRDefault="00093A5F" w:rsidP="0048030F">
            <w:pPr>
              <w:rPr>
                <w:b/>
              </w:rPr>
            </w:pPr>
            <w:r>
              <w:rPr>
                <w:b/>
              </w:rPr>
              <w:t>Individual diagnostic survey</w:t>
            </w:r>
          </w:p>
        </w:tc>
        <w:tc>
          <w:tcPr>
            <w:tcW w:w="5220" w:type="dxa"/>
          </w:tcPr>
          <w:p w:rsidR="00093A5F" w:rsidRPr="00FB3C80" w:rsidRDefault="00093A5F" w:rsidP="0048030F">
            <w:r w:rsidRPr="00FB3C80">
              <w:t>Year 3 &amp; 6</w:t>
            </w:r>
          </w:p>
        </w:tc>
      </w:tr>
      <w:tr w:rsidR="00093A5F" w:rsidTr="00764AD4">
        <w:trPr>
          <w:trHeight w:val="140"/>
        </w:trPr>
        <w:tc>
          <w:tcPr>
            <w:tcW w:w="1643" w:type="dxa"/>
            <w:vMerge/>
          </w:tcPr>
          <w:p w:rsidR="00093A5F" w:rsidRDefault="00093A5F" w:rsidP="0048030F">
            <w:pPr>
              <w:rPr>
                <w:b/>
              </w:rPr>
            </w:pPr>
          </w:p>
        </w:tc>
        <w:tc>
          <w:tcPr>
            <w:tcW w:w="3937" w:type="dxa"/>
          </w:tcPr>
          <w:p w:rsidR="00093A5F" w:rsidRDefault="00FB3C80" w:rsidP="0048030F">
            <w:pPr>
              <w:rPr>
                <w:b/>
              </w:rPr>
            </w:pPr>
            <w:r>
              <w:rPr>
                <w:b/>
              </w:rPr>
              <w:t>Ikal – Number Knowledge Test</w:t>
            </w:r>
          </w:p>
        </w:tc>
        <w:tc>
          <w:tcPr>
            <w:tcW w:w="5220" w:type="dxa"/>
          </w:tcPr>
          <w:p w:rsidR="00093A5F" w:rsidRPr="00FB3C80" w:rsidRDefault="00FB3C80" w:rsidP="0048030F">
            <w:r>
              <w:t>2 – 3 times per year</w:t>
            </w:r>
          </w:p>
        </w:tc>
      </w:tr>
      <w:tr w:rsidR="00093A5F" w:rsidTr="00764AD4">
        <w:trPr>
          <w:trHeight w:val="140"/>
        </w:trPr>
        <w:tc>
          <w:tcPr>
            <w:tcW w:w="1643" w:type="dxa"/>
            <w:vMerge/>
          </w:tcPr>
          <w:p w:rsidR="00093A5F" w:rsidRDefault="00093A5F" w:rsidP="0048030F">
            <w:pPr>
              <w:rPr>
                <w:b/>
              </w:rPr>
            </w:pPr>
          </w:p>
        </w:tc>
        <w:tc>
          <w:tcPr>
            <w:tcW w:w="3937" w:type="dxa"/>
          </w:tcPr>
          <w:p w:rsidR="00093A5F" w:rsidRDefault="00FB3C80" w:rsidP="0048030F">
            <w:pPr>
              <w:rPr>
                <w:b/>
              </w:rPr>
            </w:pPr>
            <w:r>
              <w:rPr>
                <w:b/>
              </w:rPr>
              <w:t>Schonell Basic Facts</w:t>
            </w:r>
          </w:p>
        </w:tc>
        <w:tc>
          <w:tcPr>
            <w:tcW w:w="5220" w:type="dxa"/>
          </w:tcPr>
          <w:p w:rsidR="00093A5F" w:rsidRPr="00FB3C80" w:rsidRDefault="00FB3C80" w:rsidP="0048030F">
            <w:r>
              <w:t>2  - 3 times per year</w:t>
            </w:r>
          </w:p>
        </w:tc>
      </w:tr>
      <w:tr w:rsidR="00093A5F" w:rsidTr="00764AD4">
        <w:trPr>
          <w:trHeight w:val="140"/>
        </w:trPr>
        <w:tc>
          <w:tcPr>
            <w:tcW w:w="1643" w:type="dxa"/>
            <w:vMerge/>
          </w:tcPr>
          <w:p w:rsidR="00093A5F" w:rsidRDefault="00093A5F" w:rsidP="0048030F">
            <w:pPr>
              <w:rPr>
                <w:b/>
              </w:rPr>
            </w:pPr>
          </w:p>
        </w:tc>
        <w:tc>
          <w:tcPr>
            <w:tcW w:w="3937" w:type="dxa"/>
          </w:tcPr>
          <w:p w:rsidR="00093A5F" w:rsidRDefault="00FB3C80" w:rsidP="0048030F">
            <w:pPr>
              <w:rPr>
                <w:b/>
              </w:rPr>
            </w:pPr>
            <w:r>
              <w:rPr>
                <w:b/>
              </w:rPr>
              <w:t>PAT</w:t>
            </w:r>
          </w:p>
          <w:p w:rsidR="00FB3C80" w:rsidRDefault="00FB3C80" w:rsidP="0048030F">
            <w:pPr>
              <w:rPr>
                <w:b/>
              </w:rPr>
            </w:pPr>
            <w:r>
              <w:rPr>
                <w:b/>
              </w:rPr>
              <w:t>GLOSS</w:t>
            </w:r>
          </w:p>
        </w:tc>
        <w:tc>
          <w:tcPr>
            <w:tcW w:w="5220" w:type="dxa"/>
          </w:tcPr>
          <w:p w:rsidR="00093A5F" w:rsidRDefault="00FB3C80" w:rsidP="0048030F">
            <w:r>
              <w:t>March</w:t>
            </w:r>
          </w:p>
          <w:p w:rsidR="00FB3C80" w:rsidRPr="00FB3C80" w:rsidRDefault="00FB3C80" w:rsidP="0048030F">
            <w:r>
              <w:t>1 per year</w:t>
            </w:r>
          </w:p>
        </w:tc>
      </w:tr>
      <w:tr w:rsidR="0048030F" w:rsidTr="00764AD4">
        <w:tc>
          <w:tcPr>
            <w:tcW w:w="1643" w:type="dxa"/>
          </w:tcPr>
          <w:p w:rsidR="0048030F" w:rsidRDefault="0048030F" w:rsidP="0048030F">
            <w:pPr>
              <w:rPr>
                <w:b/>
              </w:rPr>
            </w:pPr>
            <w:r>
              <w:rPr>
                <w:b/>
              </w:rPr>
              <w:t>Integrated Studies</w:t>
            </w:r>
          </w:p>
        </w:tc>
        <w:tc>
          <w:tcPr>
            <w:tcW w:w="3937" w:type="dxa"/>
          </w:tcPr>
          <w:p w:rsidR="0048030F" w:rsidRDefault="00093A5F" w:rsidP="0048030F">
            <w:pPr>
              <w:rPr>
                <w:b/>
              </w:rPr>
            </w:pPr>
            <w:r>
              <w:rPr>
                <w:b/>
              </w:rPr>
              <w:t xml:space="preserve">Unit assessment activities </w:t>
            </w:r>
          </w:p>
          <w:p w:rsidR="00093A5F" w:rsidRDefault="00093A5F" w:rsidP="0048030F">
            <w:pPr>
              <w:rPr>
                <w:b/>
              </w:rPr>
            </w:pPr>
          </w:p>
        </w:tc>
        <w:tc>
          <w:tcPr>
            <w:tcW w:w="5220" w:type="dxa"/>
          </w:tcPr>
          <w:p w:rsidR="0048030F" w:rsidRPr="00FB3C80" w:rsidRDefault="00093A5F" w:rsidP="0048030F">
            <w:r w:rsidRPr="00FB3C80">
              <w:t>Assess learning outcomes</w:t>
            </w:r>
            <w:r w:rsidR="006279D8" w:rsidRPr="00FB3C80">
              <w:t xml:space="preserve"> within each unit.</w:t>
            </w:r>
          </w:p>
        </w:tc>
      </w:tr>
      <w:tr w:rsidR="0048030F" w:rsidTr="00764AD4">
        <w:tc>
          <w:tcPr>
            <w:tcW w:w="1643" w:type="dxa"/>
          </w:tcPr>
          <w:p w:rsidR="0048030F" w:rsidRDefault="0048030F" w:rsidP="0048030F">
            <w:pPr>
              <w:rPr>
                <w:b/>
              </w:rPr>
            </w:pPr>
            <w:r>
              <w:rPr>
                <w:b/>
              </w:rPr>
              <w:t>Key Competencies</w:t>
            </w:r>
          </w:p>
        </w:tc>
        <w:tc>
          <w:tcPr>
            <w:tcW w:w="3937" w:type="dxa"/>
          </w:tcPr>
          <w:p w:rsidR="0048030F" w:rsidRDefault="00093A5F" w:rsidP="0048030F">
            <w:pPr>
              <w:rPr>
                <w:b/>
              </w:rPr>
            </w:pPr>
            <w:r>
              <w:rPr>
                <w:b/>
              </w:rPr>
              <w:t>Individual self  assessment cards</w:t>
            </w:r>
          </w:p>
          <w:p w:rsidR="00093A5F" w:rsidRDefault="00093A5F" w:rsidP="0048030F">
            <w:pPr>
              <w:rPr>
                <w:b/>
              </w:rPr>
            </w:pPr>
          </w:p>
        </w:tc>
        <w:tc>
          <w:tcPr>
            <w:tcW w:w="5220" w:type="dxa"/>
          </w:tcPr>
          <w:p w:rsidR="0048030F" w:rsidRPr="00FB3C80" w:rsidRDefault="00FB3C80" w:rsidP="0048030F">
            <w:r w:rsidRPr="00FB3C80">
              <w:t>Each term as per Key Competency  focus</w:t>
            </w:r>
          </w:p>
        </w:tc>
      </w:tr>
    </w:tbl>
    <w:p w:rsidR="0048030F" w:rsidRDefault="0048030F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b/>
        </w:rPr>
      </w:pPr>
    </w:p>
    <w:p w:rsidR="001D7375" w:rsidRDefault="001D7375" w:rsidP="006103DE">
      <w:pPr>
        <w:jc w:val="center"/>
        <w:rPr>
          <w:rFonts w:ascii="Broadway" w:hAnsi="Broadway"/>
          <w:b/>
          <w:sz w:val="56"/>
          <w:szCs w:val="56"/>
        </w:rPr>
      </w:pPr>
      <w:r>
        <w:rPr>
          <w:rFonts w:ascii="Broadway" w:hAnsi="Broadway"/>
          <w:b/>
          <w:sz w:val="56"/>
          <w:szCs w:val="56"/>
        </w:rPr>
        <w:t xml:space="preserve">ENVIRONMENTAL </w:t>
      </w:r>
    </w:p>
    <w:p w:rsidR="001D7375" w:rsidRDefault="001D7375" w:rsidP="006103DE">
      <w:pPr>
        <w:jc w:val="center"/>
        <w:rPr>
          <w:rFonts w:ascii="Broadway" w:hAnsi="Broadway"/>
          <w:b/>
          <w:sz w:val="56"/>
          <w:szCs w:val="56"/>
        </w:rPr>
      </w:pPr>
      <w:r>
        <w:rPr>
          <w:rFonts w:ascii="Broadway" w:hAnsi="Broadway"/>
          <w:b/>
          <w:sz w:val="56"/>
          <w:szCs w:val="56"/>
        </w:rPr>
        <w:t>EDUCATION</w:t>
      </w:r>
    </w:p>
    <w:p w:rsidR="001D7375" w:rsidRDefault="001D7375" w:rsidP="006103DE">
      <w:pPr>
        <w:jc w:val="center"/>
        <w:rPr>
          <w:rFonts w:ascii="Broadway" w:hAnsi="Broadway"/>
          <w:b/>
        </w:rPr>
      </w:pPr>
    </w:p>
    <w:p w:rsidR="001D7375" w:rsidRDefault="001D7375" w:rsidP="001D7375">
      <w:pPr>
        <w:rPr>
          <w:b/>
        </w:rPr>
      </w:pPr>
      <w:r>
        <w:rPr>
          <w:rFonts w:ascii="Broadway" w:hAnsi="Broadway"/>
          <w:b/>
          <w:noProof/>
        </w:rPr>
        <w:pict>
          <v:shape id="_x0000_s1175" type="#_x0000_t202" style="position:absolute;margin-left:-27pt;margin-top:8.2pt;width:522pt;height:63pt;z-index:251679232">
            <v:textbox>
              <w:txbxContent>
                <w:p w:rsidR="001D7375" w:rsidRPr="001D7375" w:rsidRDefault="001D7375" w:rsidP="001D7375">
                  <w:pPr>
                    <w:jc w:val="center"/>
                    <w:rPr>
                      <w:rFonts w:ascii="Broadway" w:hAnsi="Broadway"/>
                    </w:rPr>
                  </w:pPr>
                </w:p>
                <w:p w:rsidR="001D7375" w:rsidRPr="001D7375" w:rsidRDefault="001D7375" w:rsidP="001D7375">
                  <w:pPr>
                    <w:jc w:val="center"/>
                  </w:pPr>
                  <w:r w:rsidRPr="001D7375">
                    <w:t>Integrated themes will include topics and activities to develop an appreciation of our rural environment &amp; its sustainability.</w:t>
                  </w:r>
                </w:p>
                <w:p w:rsidR="001D7375" w:rsidRDefault="001D7375"/>
              </w:txbxContent>
            </v:textbox>
          </v:shape>
        </w:pict>
      </w:r>
    </w:p>
    <w:p w:rsidR="001D7375" w:rsidRDefault="001D7375" w:rsidP="006103DE">
      <w:pPr>
        <w:jc w:val="center"/>
        <w:rPr>
          <w:rFonts w:ascii="Broadway" w:hAnsi="Broadway"/>
          <w:b/>
        </w:rPr>
      </w:pPr>
    </w:p>
    <w:p w:rsidR="001D7375" w:rsidRDefault="001D7375" w:rsidP="006103DE">
      <w:pPr>
        <w:jc w:val="center"/>
        <w:rPr>
          <w:rFonts w:ascii="Broadway" w:hAnsi="Broadway"/>
          <w:b/>
        </w:rPr>
      </w:pPr>
    </w:p>
    <w:p w:rsidR="001D7375" w:rsidRDefault="001D7375" w:rsidP="006103DE">
      <w:pPr>
        <w:jc w:val="center"/>
        <w:rPr>
          <w:rFonts w:ascii="Broadway" w:hAnsi="Broadway"/>
          <w:b/>
        </w:rPr>
      </w:pPr>
    </w:p>
    <w:p w:rsidR="001D7375" w:rsidRDefault="001D7375" w:rsidP="006103DE">
      <w:pPr>
        <w:jc w:val="center"/>
        <w:rPr>
          <w:rFonts w:ascii="Broadway" w:hAnsi="Broadway"/>
          <w:b/>
        </w:rPr>
      </w:pPr>
    </w:p>
    <w:p w:rsidR="001D7375" w:rsidRPr="001D7375" w:rsidRDefault="001D7375" w:rsidP="006103DE">
      <w:pPr>
        <w:jc w:val="center"/>
        <w:rPr>
          <w:b/>
        </w:rPr>
      </w:pPr>
    </w:p>
    <w:p w:rsidR="001D7375" w:rsidRPr="001D7375" w:rsidRDefault="001D7375" w:rsidP="006103DE">
      <w:pPr>
        <w:jc w:val="center"/>
        <w:rPr>
          <w:b/>
          <w:sz w:val="28"/>
          <w:szCs w:val="28"/>
        </w:rPr>
      </w:pPr>
      <w:r w:rsidRPr="001D7375">
        <w:rPr>
          <w:b/>
          <w:sz w:val="28"/>
          <w:szCs w:val="28"/>
        </w:rPr>
        <w:t xml:space="preserve">Environmental Education will be developed </w:t>
      </w:r>
    </w:p>
    <w:p w:rsidR="001D7375" w:rsidRDefault="001D7375" w:rsidP="006103DE">
      <w:pPr>
        <w:jc w:val="center"/>
        <w:rPr>
          <w:rFonts w:ascii="Broadway" w:hAnsi="Broadway"/>
          <w:b/>
        </w:rPr>
      </w:pPr>
    </w:p>
    <w:p w:rsidR="001D7375" w:rsidRDefault="001D7375" w:rsidP="006103DE">
      <w:pPr>
        <w:jc w:val="center"/>
        <w:rPr>
          <w:b/>
          <w:i/>
        </w:rPr>
      </w:pPr>
      <w:r w:rsidRPr="001D7375">
        <w:rPr>
          <w:b/>
          <w:i/>
        </w:rPr>
        <w:t>Through  three dimensions</w:t>
      </w:r>
    </w:p>
    <w:p w:rsidR="001D7375" w:rsidRDefault="001D7375" w:rsidP="006103DE">
      <w:pPr>
        <w:jc w:val="center"/>
        <w:rPr>
          <w:b/>
          <w:i/>
        </w:rPr>
      </w:pPr>
    </w:p>
    <w:tbl>
      <w:tblPr>
        <w:tblStyle w:val="TableGrid"/>
        <w:tblW w:w="0" w:type="auto"/>
        <w:tblInd w:w="-432" w:type="dxa"/>
        <w:tblLook w:val="01E0"/>
      </w:tblPr>
      <w:tblGrid>
        <w:gridCol w:w="3600"/>
        <w:gridCol w:w="3420"/>
        <w:gridCol w:w="3420"/>
      </w:tblGrid>
      <w:tr w:rsidR="001D7375" w:rsidTr="001D7375">
        <w:tc>
          <w:tcPr>
            <w:tcW w:w="3600" w:type="dxa"/>
          </w:tcPr>
          <w:p w:rsidR="001D7375" w:rsidRDefault="001D7375" w:rsidP="001D7375"/>
          <w:p w:rsidR="001D7375" w:rsidRDefault="001D7375" w:rsidP="001D7375">
            <w:r>
              <w:t>Education in the environment</w:t>
            </w:r>
          </w:p>
          <w:p w:rsidR="001D7375" w:rsidRPr="001D7375" w:rsidRDefault="001D7375" w:rsidP="001D7375"/>
        </w:tc>
        <w:tc>
          <w:tcPr>
            <w:tcW w:w="3420" w:type="dxa"/>
          </w:tcPr>
          <w:p w:rsidR="001D7375" w:rsidRDefault="001D7375" w:rsidP="001D7375"/>
          <w:p w:rsidR="001D7375" w:rsidRPr="001D7375" w:rsidRDefault="001D7375" w:rsidP="001D7375">
            <w:r>
              <w:t>Education about the environment</w:t>
            </w:r>
          </w:p>
        </w:tc>
        <w:tc>
          <w:tcPr>
            <w:tcW w:w="3420" w:type="dxa"/>
          </w:tcPr>
          <w:p w:rsidR="001D7375" w:rsidRDefault="001D7375" w:rsidP="001D7375"/>
          <w:p w:rsidR="001D7375" w:rsidRPr="001D7375" w:rsidRDefault="001D7375" w:rsidP="001D7375">
            <w:r>
              <w:t>Education for the environment</w:t>
            </w:r>
          </w:p>
        </w:tc>
      </w:tr>
      <w:tr w:rsidR="001D7375" w:rsidTr="001D7375">
        <w:tc>
          <w:tcPr>
            <w:tcW w:w="3600" w:type="dxa"/>
          </w:tcPr>
          <w:p w:rsidR="001D7375" w:rsidRDefault="001D7375" w:rsidP="001D7375"/>
          <w:p w:rsidR="001D7375" w:rsidRDefault="001D7375" w:rsidP="001D7375">
            <w:r>
              <w:t>EOTC – Experiences beyond the classroom</w:t>
            </w:r>
          </w:p>
          <w:p w:rsidR="001D7375" w:rsidRDefault="009C4D6B" w:rsidP="009C4D6B">
            <w:pPr>
              <w:numPr>
                <w:ilvl w:val="0"/>
                <w:numId w:val="26"/>
              </w:numPr>
            </w:pPr>
            <w:r>
              <w:t>Observation skills</w:t>
            </w:r>
          </w:p>
          <w:p w:rsidR="009C4D6B" w:rsidRDefault="009C4D6B" w:rsidP="009C4D6B">
            <w:pPr>
              <w:numPr>
                <w:ilvl w:val="0"/>
                <w:numId w:val="26"/>
              </w:numPr>
            </w:pPr>
            <w:r>
              <w:t>Data collection</w:t>
            </w:r>
          </w:p>
          <w:p w:rsidR="009C4D6B" w:rsidRDefault="009C4D6B" w:rsidP="009C4D6B">
            <w:pPr>
              <w:numPr>
                <w:ilvl w:val="0"/>
                <w:numId w:val="26"/>
              </w:numPr>
            </w:pPr>
            <w:r>
              <w:t>Practical enquiry</w:t>
            </w:r>
          </w:p>
          <w:p w:rsidR="009C4D6B" w:rsidRDefault="009C4D6B" w:rsidP="009C4D6B">
            <w:pPr>
              <w:numPr>
                <w:ilvl w:val="0"/>
                <w:numId w:val="26"/>
              </w:numPr>
            </w:pPr>
            <w:r>
              <w:t>investigation</w:t>
            </w:r>
          </w:p>
          <w:p w:rsidR="001D7375" w:rsidRDefault="001D7375" w:rsidP="001D7375"/>
        </w:tc>
        <w:tc>
          <w:tcPr>
            <w:tcW w:w="3420" w:type="dxa"/>
          </w:tcPr>
          <w:p w:rsidR="001D7375" w:rsidRDefault="001D7375" w:rsidP="009C4D6B">
            <w:pPr>
              <w:rPr>
                <w:b/>
              </w:rPr>
            </w:pPr>
          </w:p>
          <w:p w:rsidR="009C4D6B" w:rsidRDefault="009C4D6B" w:rsidP="009C4D6B">
            <w:r w:rsidRPr="009C4D6B">
              <w:t>Knowing about the environment</w:t>
            </w:r>
          </w:p>
          <w:p w:rsidR="009C4D6B" w:rsidRDefault="009C4D6B" w:rsidP="009C4D6B">
            <w:r>
              <w:t>Understanding:</w:t>
            </w:r>
          </w:p>
          <w:p w:rsidR="009C4D6B" w:rsidRDefault="009C4D6B" w:rsidP="009C4D6B">
            <w:pPr>
              <w:numPr>
                <w:ilvl w:val="0"/>
                <w:numId w:val="27"/>
              </w:numPr>
            </w:pPr>
            <w:r>
              <w:t>Social, political, ecological and economic factors that influence decisions about the environment</w:t>
            </w:r>
          </w:p>
          <w:p w:rsidR="009C4D6B" w:rsidRDefault="009C4D6B" w:rsidP="009C4D6B">
            <w:pPr>
              <w:numPr>
                <w:ilvl w:val="0"/>
                <w:numId w:val="27"/>
              </w:numPr>
            </w:pPr>
            <w:r>
              <w:t>Cultural awareness</w:t>
            </w:r>
          </w:p>
          <w:p w:rsidR="009C4D6B" w:rsidRDefault="009C4D6B" w:rsidP="009C4D6B">
            <w:pPr>
              <w:numPr>
                <w:ilvl w:val="0"/>
                <w:numId w:val="27"/>
              </w:numPr>
            </w:pPr>
            <w:r>
              <w:t>Ecological understandings</w:t>
            </w:r>
          </w:p>
          <w:p w:rsidR="009C4D6B" w:rsidRPr="009C4D6B" w:rsidRDefault="009C4D6B" w:rsidP="009C4D6B"/>
        </w:tc>
        <w:tc>
          <w:tcPr>
            <w:tcW w:w="3420" w:type="dxa"/>
          </w:tcPr>
          <w:p w:rsidR="001D7375" w:rsidRDefault="001D7375" w:rsidP="006103DE">
            <w:pPr>
              <w:jc w:val="center"/>
            </w:pPr>
          </w:p>
          <w:p w:rsidR="009C4D6B" w:rsidRDefault="009C4D6B" w:rsidP="009C4D6B">
            <w:r>
              <w:t>Taking action on environmental issues:</w:t>
            </w:r>
          </w:p>
          <w:p w:rsidR="009C4D6B" w:rsidRDefault="009C4D6B" w:rsidP="009C4D6B">
            <w:pPr>
              <w:numPr>
                <w:ilvl w:val="0"/>
                <w:numId w:val="28"/>
              </w:numPr>
            </w:pPr>
            <w:r>
              <w:t>Making choices that help maintain and improve the quality of the environment</w:t>
            </w:r>
          </w:p>
          <w:p w:rsidR="009C4D6B" w:rsidRPr="009C4D6B" w:rsidRDefault="009C4D6B" w:rsidP="009C4D6B">
            <w:pPr>
              <w:ind w:left="360"/>
            </w:pPr>
          </w:p>
        </w:tc>
      </w:tr>
      <w:tr w:rsidR="009C4D6B" w:rsidTr="001D7375">
        <w:tc>
          <w:tcPr>
            <w:tcW w:w="3600" w:type="dxa"/>
          </w:tcPr>
          <w:p w:rsidR="009C4D6B" w:rsidRDefault="009C4D6B" w:rsidP="001D7375"/>
          <w:p w:rsidR="009C4D6B" w:rsidRDefault="009C4D6B" w:rsidP="001D7375">
            <w:r>
              <w:t>-Practical activities on school camps</w:t>
            </w:r>
          </w:p>
          <w:p w:rsidR="009C4D6B" w:rsidRDefault="009C4D6B" w:rsidP="001D7375">
            <w:r>
              <w:t>-Trees for Survival activities</w:t>
            </w:r>
          </w:p>
          <w:p w:rsidR="009C4D6B" w:rsidRDefault="009C4D6B" w:rsidP="001D7375">
            <w:r>
              <w:t>- Green group activities</w:t>
            </w:r>
          </w:p>
          <w:p w:rsidR="009C4D6B" w:rsidRDefault="009C4D6B" w:rsidP="001D7375">
            <w:r>
              <w:t>- Garden group activities</w:t>
            </w:r>
          </w:p>
          <w:p w:rsidR="009C4D6B" w:rsidRDefault="009C4D6B" w:rsidP="001D7375">
            <w:r>
              <w:t>- Wilderness area development</w:t>
            </w:r>
          </w:p>
          <w:p w:rsidR="009C4D6B" w:rsidRDefault="009C4D6B" w:rsidP="001D7375"/>
          <w:p w:rsidR="009C4D6B" w:rsidRDefault="009C4D6B" w:rsidP="001D7375"/>
          <w:p w:rsidR="009C4D6B" w:rsidRDefault="009C4D6B" w:rsidP="001D7375"/>
        </w:tc>
        <w:tc>
          <w:tcPr>
            <w:tcW w:w="3420" w:type="dxa"/>
          </w:tcPr>
          <w:p w:rsidR="009C4D6B" w:rsidRDefault="009C4D6B" w:rsidP="006103DE">
            <w:pPr>
              <w:jc w:val="center"/>
            </w:pPr>
          </w:p>
          <w:p w:rsidR="009C4D6B" w:rsidRPr="009C4D6B" w:rsidRDefault="009C4D6B" w:rsidP="009C4D6B">
            <w:r>
              <w:t>- themes and activities within Social Sciences programmes</w:t>
            </w:r>
          </w:p>
        </w:tc>
        <w:tc>
          <w:tcPr>
            <w:tcW w:w="3420" w:type="dxa"/>
          </w:tcPr>
          <w:p w:rsidR="009C4D6B" w:rsidRDefault="009C4D6B" w:rsidP="007A7C89"/>
          <w:p w:rsidR="007A7C89" w:rsidRDefault="007A7C89" w:rsidP="007A7C89">
            <w:r>
              <w:t>Leadership shown by the school</w:t>
            </w:r>
          </w:p>
          <w:p w:rsidR="007A7C89" w:rsidRDefault="007A7C89" w:rsidP="007A7C89">
            <w:pPr>
              <w:numPr>
                <w:ilvl w:val="0"/>
                <w:numId w:val="28"/>
              </w:numPr>
            </w:pPr>
            <w:r>
              <w:t>Recycling</w:t>
            </w:r>
          </w:p>
          <w:p w:rsidR="007A7C89" w:rsidRDefault="007A7C89" w:rsidP="007A7C89">
            <w:pPr>
              <w:numPr>
                <w:ilvl w:val="0"/>
                <w:numId w:val="28"/>
              </w:numPr>
            </w:pPr>
            <w:r>
              <w:t>Lunch packaging</w:t>
            </w:r>
          </w:p>
          <w:p w:rsidR="007A7C89" w:rsidRDefault="007A7C89" w:rsidP="007A7C89">
            <w:pPr>
              <w:numPr>
                <w:ilvl w:val="0"/>
                <w:numId w:val="28"/>
              </w:numPr>
            </w:pPr>
            <w:r>
              <w:t>Environmental activities within school shared with parents</w:t>
            </w:r>
          </w:p>
          <w:p w:rsidR="007A7C89" w:rsidRDefault="007A7C89" w:rsidP="007A7C89">
            <w:pPr>
              <w:numPr>
                <w:ilvl w:val="0"/>
                <w:numId w:val="28"/>
              </w:numPr>
            </w:pPr>
            <w:r>
              <w:t>Green group activities</w:t>
            </w:r>
          </w:p>
          <w:p w:rsidR="007A7C89" w:rsidRDefault="007A7C89" w:rsidP="007A7C89">
            <w:pPr>
              <w:numPr>
                <w:ilvl w:val="0"/>
                <w:numId w:val="28"/>
              </w:numPr>
            </w:pPr>
            <w:r>
              <w:t>Wilderness area development</w:t>
            </w:r>
          </w:p>
          <w:p w:rsidR="007A7C89" w:rsidRDefault="007A7C89" w:rsidP="007A7C89"/>
          <w:p w:rsidR="007A7C89" w:rsidRPr="007A7C89" w:rsidRDefault="007A7C89" w:rsidP="007A7C89"/>
        </w:tc>
      </w:tr>
    </w:tbl>
    <w:p w:rsidR="001D7375" w:rsidRDefault="001D7375" w:rsidP="006103DE">
      <w:pPr>
        <w:jc w:val="center"/>
        <w:rPr>
          <w:b/>
          <w:i/>
        </w:rPr>
      </w:pPr>
    </w:p>
    <w:p w:rsidR="007A7C89" w:rsidRPr="001D7375" w:rsidRDefault="007A7C89" w:rsidP="006103DE">
      <w:pPr>
        <w:jc w:val="center"/>
        <w:rPr>
          <w:b/>
          <w:i/>
        </w:rPr>
      </w:pPr>
      <w:r>
        <w:rPr>
          <w:b/>
          <w:i/>
          <w:noProof/>
        </w:rPr>
        <w:pict>
          <v:shape id="_x0000_s1178" type="#_x0000_t202" style="position:absolute;left:0;text-align:left;margin-left:-27pt;margin-top:4.7pt;width:522pt;height:54pt;z-index:251680256">
            <v:textbox>
              <w:txbxContent>
                <w:p w:rsidR="007A7C89" w:rsidRPr="00054202" w:rsidRDefault="00054202" w:rsidP="009C3D7F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 w:rsidRPr="00054202">
                    <w:rPr>
                      <w:b/>
                      <w:sz w:val="28"/>
                      <w:szCs w:val="28"/>
                      <w:u w:val="single"/>
                    </w:rPr>
                    <w:t>Enviroschool P</w:t>
                  </w:r>
                  <w:r w:rsidR="009C3D7F" w:rsidRPr="00054202">
                    <w:rPr>
                      <w:b/>
                      <w:sz w:val="28"/>
                      <w:szCs w:val="28"/>
                      <w:u w:val="single"/>
                    </w:rPr>
                    <w:t>rogramme</w:t>
                  </w:r>
                </w:p>
                <w:p w:rsidR="009C3D7F" w:rsidRPr="009C3D7F" w:rsidRDefault="00054202" w:rsidP="009C3D7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School activities will be </w:t>
                  </w:r>
                  <w:r w:rsidR="009C3D7F">
                    <w:rPr>
                      <w:b/>
                      <w:sz w:val="28"/>
                      <w:szCs w:val="28"/>
                    </w:rPr>
                    <w:t>coordinated to work towards Enviroschool awards.</w:t>
                  </w:r>
                </w:p>
              </w:txbxContent>
            </v:textbox>
          </v:shape>
        </w:pict>
      </w:r>
    </w:p>
    <w:sectPr w:rsidR="007A7C89" w:rsidRPr="001D7375" w:rsidSect="00A3417E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77C" w:rsidRDefault="0001777C">
      <w:r>
        <w:separator/>
      </w:r>
    </w:p>
  </w:endnote>
  <w:endnote w:type="continuationSeparator" w:id="0">
    <w:p w:rsidR="0001777C" w:rsidRDefault="00017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B01" w:rsidRDefault="004A5B01">
    <w:pPr>
      <w:pStyle w:val="Footer"/>
    </w:pPr>
    <w:r>
      <w:t xml:space="preserve">Mount Biggs Curriculum Plan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77C" w:rsidRDefault="0001777C">
      <w:r>
        <w:separator/>
      </w:r>
    </w:p>
  </w:footnote>
  <w:footnote w:type="continuationSeparator" w:id="0">
    <w:p w:rsidR="0001777C" w:rsidRDefault="000177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49CC"/>
    <w:multiLevelType w:val="hybridMultilevel"/>
    <w:tmpl w:val="19AEAFC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83355"/>
    <w:multiLevelType w:val="hybridMultilevel"/>
    <w:tmpl w:val="D3AE6B5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DA083E"/>
    <w:multiLevelType w:val="hybridMultilevel"/>
    <w:tmpl w:val="AAD05F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950F71"/>
    <w:multiLevelType w:val="hybridMultilevel"/>
    <w:tmpl w:val="AC5823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A84514"/>
    <w:multiLevelType w:val="hybridMultilevel"/>
    <w:tmpl w:val="A11C1FA0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F603B0"/>
    <w:multiLevelType w:val="hybridMultilevel"/>
    <w:tmpl w:val="1DA241A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775805"/>
    <w:multiLevelType w:val="hybridMultilevel"/>
    <w:tmpl w:val="AB3ED7C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4F3176"/>
    <w:multiLevelType w:val="hybridMultilevel"/>
    <w:tmpl w:val="06A8A2F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DCC1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E73510"/>
    <w:multiLevelType w:val="hybridMultilevel"/>
    <w:tmpl w:val="578E40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96651B"/>
    <w:multiLevelType w:val="hybridMultilevel"/>
    <w:tmpl w:val="BD808214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1D5C4D"/>
    <w:multiLevelType w:val="hybridMultilevel"/>
    <w:tmpl w:val="8A684132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37A0732"/>
    <w:multiLevelType w:val="hybridMultilevel"/>
    <w:tmpl w:val="DBBEA2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C21288"/>
    <w:multiLevelType w:val="hybridMultilevel"/>
    <w:tmpl w:val="327C3020"/>
    <w:lvl w:ilvl="0" w:tplc="1ADCC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EE3C0D"/>
    <w:multiLevelType w:val="hybridMultilevel"/>
    <w:tmpl w:val="1340C9EE"/>
    <w:lvl w:ilvl="0" w:tplc="1ADCC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571323"/>
    <w:multiLevelType w:val="hybridMultilevel"/>
    <w:tmpl w:val="C40A42A2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8B57982"/>
    <w:multiLevelType w:val="hybridMultilevel"/>
    <w:tmpl w:val="5F9C654E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CD35D8"/>
    <w:multiLevelType w:val="hybridMultilevel"/>
    <w:tmpl w:val="A060FBC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29533E"/>
    <w:multiLevelType w:val="hybridMultilevel"/>
    <w:tmpl w:val="B328BBC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E54F89"/>
    <w:multiLevelType w:val="hybridMultilevel"/>
    <w:tmpl w:val="257E9BAE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B14F86"/>
    <w:multiLevelType w:val="hybridMultilevel"/>
    <w:tmpl w:val="29586B8A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E1A6102"/>
    <w:multiLevelType w:val="hybridMultilevel"/>
    <w:tmpl w:val="67B05E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0A4867"/>
    <w:multiLevelType w:val="hybridMultilevel"/>
    <w:tmpl w:val="BD982670"/>
    <w:lvl w:ilvl="0" w:tplc="1ADCC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67029C"/>
    <w:multiLevelType w:val="hybridMultilevel"/>
    <w:tmpl w:val="73D2B9B8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922D4E"/>
    <w:multiLevelType w:val="hybridMultilevel"/>
    <w:tmpl w:val="6D8E713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2B02F5"/>
    <w:multiLevelType w:val="hybridMultilevel"/>
    <w:tmpl w:val="7F3A50E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3F7163"/>
    <w:multiLevelType w:val="hybridMultilevel"/>
    <w:tmpl w:val="D83873D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C02A3D"/>
    <w:multiLevelType w:val="hybridMultilevel"/>
    <w:tmpl w:val="AC28062E"/>
    <w:lvl w:ilvl="0" w:tplc="08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7BEF5535"/>
    <w:multiLevelType w:val="hybridMultilevel"/>
    <w:tmpl w:val="596E64D2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7"/>
  </w:num>
  <w:num w:numId="4">
    <w:abstractNumId w:val="5"/>
  </w:num>
  <w:num w:numId="5">
    <w:abstractNumId w:val="1"/>
  </w:num>
  <w:num w:numId="6">
    <w:abstractNumId w:val="14"/>
  </w:num>
  <w:num w:numId="7">
    <w:abstractNumId w:val="19"/>
  </w:num>
  <w:num w:numId="8">
    <w:abstractNumId w:val="10"/>
  </w:num>
  <w:num w:numId="9">
    <w:abstractNumId w:val="22"/>
  </w:num>
  <w:num w:numId="10">
    <w:abstractNumId w:val="23"/>
  </w:num>
  <w:num w:numId="11">
    <w:abstractNumId w:val="16"/>
  </w:num>
  <w:num w:numId="12">
    <w:abstractNumId w:val="4"/>
  </w:num>
  <w:num w:numId="13">
    <w:abstractNumId w:val="2"/>
  </w:num>
  <w:num w:numId="14">
    <w:abstractNumId w:val="8"/>
  </w:num>
  <w:num w:numId="15">
    <w:abstractNumId w:val="6"/>
  </w:num>
  <w:num w:numId="16">
    <w:abstractNumId w:val="11"/>
  </w:num>
  <w:num w:numId="17">
    <w:abstractNumId w:val="20"/>
  </w:num>
  <w:num w:numId="18">
    <w:abstractNumId w:val="0"/>
  </w:num>
  <w:num w:numId="19">
    <w:abstractNumId w:val="3"/>
  </w:num>
  <w:num w:numId="20">
    <w:abstractNumId w:val="7"/>
  </w:num>
  <w:num w:numId="21">
    <w:abstractNumId w:val="18"/>
  </w:num>
  <w:num w:numId="22">
    <w:abstractNumId w:val="26"/>
  </w:num>
  <w:num w:numId="23">
    <w:abstractNumId w:val="9"/>
  </w:num>
  <w:num w:numId="24">
    <w:abstractNumId w:val="24"/>
  </w:num>
  <w:num w:numId="25">
    <w:abstractNumId w:val="25"/>
  </w:num>
  <w:num w:numId="26">
    <w:abstractNumId w:val="13"/>
  </w:num>
  <w:num w:numId="27">
    <w:abstractNumId w:val="12"/>
  </w:num>
  <w:num w:numId="28">
    <w:abstractNumId w:val="2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31E"/>
    <w:rsid w:val="000068A3"/>
    <w:rsid w:val="00006B42"/>
    <w:rsid w:val="0001777C"/>
    <w:rsid w:val="000234C0"/>
    <w:rsid w:val="000264C3"/>
    <w:rsid w:val="000479EC"/>
    <w:rsid w:val="00054202"/>
    <w:rsid w:val="0005444E"/>
    <w:rsid w:val="00055213"/>
    <w:rsid w:val="00093A5F"/>
    <w:rsid w:val="000D4FD2"/>
    <w:rsid w:val="000F5DF2"/>
    <w:rsid w:val="00102409"/>
    <w:rsid w:val="00106DE3"/>
    <w:rsid w:val="0012006C"/>
    <w:rsid w:val="001325E0"/>
    <w:rsid w:val="00182BAC"/>
    <w:rsid w:val="00190BD1"/>
    <w:rsid w:val="001C2045"/>
    <w:rsid w:val="001C3422"/>
    <w:rsid w:val="001C66C8"/>
    <w:rsid w:val="001D7375"/>
    <w:rsid w:val="00232B40"/>
    <w:rsid w:val="00246F07"/>
    <w:rsid w:val="00253CF6"/>
    <w:rsid w:val="00272EC5"/>
    <w:rsid w:val="0029194D"/>
    <w:rsid w:val="002E36B9"/>
    <w:rsid w:val="002F67D9"/>
    <w:rsid w:val="003215CE"/>
    <w:rsid w:val="00396242"/>
    <w:rsid w:val="003C2ED4"/>
    <w:rsid w:val="003E18E7"/>
    <w:rsid w:val="003E6520"/>
    <w:rsid w:val="003E69AE"/>
    <w:rsid w:val="00415185"/>
    <w:rsid w:val="004403E0"/>
    <w:rsid w:val="00466742"/>
    <w:rsid w:val="0048030F"/>
    <w:rsid w:val="004921D8"/>
    <w:rsid w:val="004A5B01"/>
    <w:rsid w:val="004D678C"/>
    <w:rsid w:val="004E0C5A"/>
    <w:rsid w:val="0050451C"/>
    <w:rsid w:val="00527774"/>
    <w:rsid w:val="005321CB"/>
    <w:rsid w:val="005B0151"/>
    <w:rsid w:val="005C3A3C"/>
    <w:rsid w:val="005C544D"/>
    <w:rsid w:val="005D6B64"/>
    <w:rsid w:val="005E5E53"/>
    <w:rsid w:val="006103DE"/>
    <w:rsid w:val="006279D8"/>
    <w:rsid w:val="00651696"/>
    <w:rsid w:val="006B103C"/>
    <w:rsid w:val="006E38D0"/>
    <w:rsid w:val="006F1C44"/>
    <w:rsid w:val="00706656"/>
    <w:rsid w:val="007154C1"/>
    <w:rsid w:val="00764AD4"/>
    <w:rsid w:val="0077031A"/>
    <w:rsid w:val="00781C47"/>
    <w:rsid w:val="00793B8F"/>
    <w:rsid w:val="00795BE0"/>
    <w:rsid w:val="007A7C89"/>
    <w:rsid w:val="007E4DA4"/>
    <w:rsid w:val="00801F58"/>
    <w:rsid w:val="00831365"/>
    <w:rsid w:val="00841717"/>
    <w:rsid w:val="00847FFD"/>
    <w:rsid w:val="00850CCB"/>
    <w:rsid w:val="008716E3"/>
    <w:rsid w:val="00895A87"/>
    <w:rsid w:val="00920A5C"/>
    <w:rsid w:val="00942229"/>
    <w:rsid w:val="009876AB"/>
    <w:rsid w:val="009A638D"/>
    <w:rsid w:val="009C3D7F"/>
    <w:rsid w:val="009C4D6B"/>
    <w:rsid w:val="009F7BD9"/>
    <w:rsid w:val="00A1711A"/>
    <w:rsid w:val="00A3417E"/>
    <w:rsid w:val="00A424FB"/>
    <w:rsid w:val="00A630A5"/>
    <w:rsid w:val="00AA1B47"/>
    <w:rsid w:val="00AB7D0F"/>
    <w:rsid w:val="00AC6044"/>
    <w:rsid w:val="00AC7BB1"/>
    <w:rsid w:val="00AE64C8"/>
    <w:rsid w:val="00B01F83"/>
    <w:rsid w:val="00B057DC"/>
    <w:rsid w:val="00B51843"/>
    <w:rsid w:val="00B929BA"/>
    <w:rsid w:val="00B95CDC"/>
    <w:rsid w:val="00BB4395"/>
    <w:rsid w:val="00BB66FD"/>
    <w:rsid w:val="00BF2654"/>
    <w:rsid w:val="00C0148E"/>
    <w:rsid w:val="00C45B10"/>
    <w:rsid w:val="00C57D95"/>
    <w:rsid w:val="00C667D0"/>
    <w:rsid w:val="00C74817"/>
    <w:rsid w:val="00CD12DD"/>
    <w:rsid w:val="00CD2C76"/>
    <w:rsid w:val="00CF61EC"/>
    <w:rsid w:val="00D0763E"/>
    <w:rsid w:val="00D80242"/>
    <w:rsid w:val="00DC59F7"/>
    <w:rsid w:val="00DE0F5F"/>
    <w:rsid w:val="00DF6C96"/>
    <w:rsid w:val="00E22A48"/>
    <w:rsid w:val="00E235FA"/>
    <w:rsid w:val="00E8531E"/>
    <w:rsid w:val="00F368C5"/>
    <w:rsid w:val="00F54843"/>
    <w:rsid w:val="00F860CE"/>
    <w:rsid w:val="00FB3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>
      <o:colormru v:ext="edit" colors="#ddd,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45B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929B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929BA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2402</Words>
  <Characters>13695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STATEMENT</vt:lpstr>
    </vt:vector>
  </TitlesOfParts>
  <Company>Ministry of Education</Company>
  <LinksUpToDate>false</LinksUpToDate>
  <CharactersWithSpaces>16065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STATEMENT</dc:title>
  <dc:subject/>
  <dc:creator>Ministry of Education</dc:creator>
  <cp:keywords/>
  <dc:description/>
  <cp:lastModifiedBy>hbell</cp:lastModifiedBy>
  <cp:revision>2</cp:revision>
  <cp:lastPrinted>2009-08-17T02:45:00Z</cp:lastPrinted>
  <dcterms:created xsi:type="dcterms:W3CDTF">2010-08-26T03:46:00Z</dcterms:created>
  <dcterms:modified xsi:type="dcterms:W3CDTF">2010-08-26T03:46:00Z</dcterms:modified>
</cp:coreProperties>
</file>